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44BC8" w14:textId="77777777" w:rsidR="00783728" w:rsidRDefault="00783728" w:rsidP="00783728">
      <w:pPr>
        <w:jc w:val="center"/>
        <w:rPr>
          <w:rFonts w:ascii="Arial" w:hAnsi="Arial" w:cs="Arial"/>
        </w:rPr>
      </w:pPr>
      <w:r w:rsidRPr="006F4B47">
        <w:rPr>
          <w:rFonts w:ascii="Arial" w:hAnsi="Arial" w:cs="Arial"/>
          <w:noProof/>
          <w:lang w:val="en-US"/>
        </w:rPr>
        <w:drawing>
          <wp:inline distT="0" distB="0" distL="0" distR="0" wp14:anchorId="76C5188E" wp14:editId="33E135A6">
            <wp:extent cx="1838840" cy="1126505"/>
            <wp:effectExtent l="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38840" cy="1126505"/>
                    </a:xfrm>
                    <a:prstGeom prst="rect">
                      <a:avLst/>
                    </a:prstGeom>
                  </pic:spPr>
                </pic:pic>
              </a:graphicData>
            </a:graphic>
          </wp:inline>
        </w:drawing>
      </w:r>
    </w:p>
    <w:p w14:paraId="31EC1DB6" w14:textId="77777777" w:rsidR="00783728" w:rsidRPr="005257A5" w:rsidRDefault="00783728" w:rsidP="005C1DF0">
      <w:pPr>
        <w:jc w:val="center"/>
        <w:rPr>
          <w:rFonts w:ascii="Arial" w:hAnsi="Arial" w:cs="Arial"/>
        </w:rPr>
      </w:pPr>
    </w:p>
    <w:tbl>
      <w:tblPr>
        <w:tblStyle w:val="TableGrid"/>
        <w:tblW w:w="9639" w:type="dxa"/>
        <w:tblLook w:val="04A0" w:firstRow="1" w:lastRow="0" w:firstColumn="1" w:lastColumn="0" w:noHBand="0" w:noVBand="1"/>
      </w:tblPr>
      <w:tblGrid>
        <w:gridCol w:w="9639"/>
      </w:tblGrid>
      <w:tr w:rsidR="00783728" w14:paraId="3B71B411" w14:textId="77777777" w:rsidTr="00522DDA">
        <w:tc>
          <w:tcPr>
            <w:tcW w:w="9639" w:type="dxa"/>
            <w:tcBorders>
              <w:top w:val="nil"/>
              <w:left w:val="nil"/>
              <w:bottom w:val="nil"/>
              <w:right w:val="nil"/>
            </w:tcBorders>
            <w:shd w:val="clear" w:color="auto" w:fill="D9D9D9" w:themeFill="background1" w:themeFillShade="D9"/>
          </w:tcPr>
          <w:p w14:paraId="4A3C91E1" w14:textId="77777777" w:rsidR="00783728" w:rsidRDefault="00783728" w:rsidP="005C1DF0">
            <w:pPr>
              <w:rPr>
                <w:rFonts w:ascii="Arial" w:hAnsi="Arial" w:cs="Arial"/>
                <w:b/>
                <w:sz w:val="28"/>
                <w:szCs w:val="28"/>
              </w:rPr>
            </w:pPr>
          </w:p>
          <w:p w14:paraId="10B53883" w14:textId="64FC056C" w:rsidR="00783728" w:rsidRDefault="00783728" w:rsidP="005C1DF0">
            <w:pPr>
              <w:jc w:val="center"/>
              <w:rPr>
                <w:rFonts w:ascii="Arial" w:hAnsi="Arial" w:cs="Arial"/>
                <w:b/>
                <w:sz w:val="28"/>
                <w:szCs w:val="28"/>
              </w:rPr>
            </w:pPr>
            <w:r>
              <w:rPr>
                <w:rFonts w:ascii="Arial" w:hAnsi="Arial" w:cs="Arial"/>
                <w:b/>
                <w:sz w:val="28"/>
                <w:szCs w:val="28"/>
              </w:rPr>
              <w:t>Job Description</w:t>
            </w:r>
          </w:p>
          <w:p w14:paraId="4D6D442F" w14:textId="77777777" w:rsidR="006A6332" w:rsidRPr="006A6332" w:rsidRDefault="006A6332" w:rsidP="006A6332">
            <w:pPr>
              <w:jc w:val="center"/>
              <w:rPr>
                <w:rFonts w:ascii="Arial" w:hAnsi="Arial" w:cs="Arial"/>
                <w:b/>
                <w:sz w:val="40"/>
                <w:szCs w:val="40"/>
              </w:rPr>
            </w:pPr>
            <w:r w:rsidRPr="006A6332">
              <w:rPr>
                <w:rFonts w:ascii="Arial" w:hAnsi="Arial" w:cs="Arial"/>
                <w:b/>
                <w:sz w:val="40"/>
                <w:szCs w:val="40"/>
              </w:rPr>
              <w:t>Employment and Progression Coordinator</w:t>
            </w:r>
          </w:p>
          <w:p w14:paraId="737A71EE" w14:textId="77777777" w:rsidR="00783728" w:rsidRDefault="00783728" w:rsidP="005C1DF0">
            <w:pPr>
              <w:jc w:val="center"/>
              <w:rPr>
                <w:rFonts w:ascii="Arial" w:hAnsi="Arial" w:cs="Arial"/>
                <w:b/>
                <w:sz w:val="28"/>
                <w:szCs w:val="28"/>
              </w:rPr>
            </w:pPr>
          </w:p>
        </w:tc>
      </w:tr>
    </w:tbl>
    <w:p w14:paraId="1415CCB7" w14:textId="77777777" w:rsidR="00783728" w:rsidRDefault="00783728" w:rsidP="005C1DF0">
      <w:pPr>
        <w:rPr>
          <w:rFonts w:ascii="Arial" w:hAnsi="Arial" w:cs="Arial"/>
          <w:b/>
          <w:sz w:val="28"/>
          <w:szCs w:val="28"/>
        </w:rPr>
      </w:pPr>
    </w:p>
    <w:p w14:paraId="4A95650C" w14:textId="5481E3EF" w:rsidR="00954510" w:rsidRDefault="003B2C1B" w:rsidP="005C1DF0">
      <w:pPr>
        <w:tabs>
          <w:tab w:val="left" w:pos="720"/>
          <w:tab w:val="left" w:pos="1440"/>
          <w:tab w:val="left" w:pos="2160"/>
          <w:tab w:val="left" w:pos="2940"/>
        </w:tabs>
        <w:ind w:left="2160" w:hanging="2160"/>
        <w:rPr>
          <w:rFonts w:ascii="Arial" w:hAnsi="Arial" w:cs="Arial"/>
          <w:b/>
        </w:rPr>
      </w:pPr>
      <w:r w:rsidRPr="00887859">
        <w:rPr>
          <w:rFonts w:ascii="Arial" w:hAnsi="Arial" w:cs="Arial"/>
          <w:b/>
        </w:rPr>
        <w:t>Salary:</w:t>
      </w:r>
      <w:r w:rsidRPr="00887859">
        <w:rPr>
          <w:rFonts w:ascii="Arial" w:hAnsi="Arial" w:cs="Arial"/>
          <w:b/>
        </w:rPr>
        <w:tab/>
        <w:t xml:space="preserve">    </w:t>
      </w:r>
      <w:r w:rsidRPr="00887859">
        <w:rPr>
          <w:rFonts w:ascii="Arial" w:hAnsi="Arial" w:cs="Arial"/>
          <w:b/>
        </w:rPr>
        <w:tab/>
        <w:t>£</w:t>
      </w:r>
      <w:r w:rsidR="00660C13">
        <w:rPr>
          <w:rFonts w:ascii="Arial" w:hAnsi="Arial" w:cs="Arial"/>
          <w:b/>
        </w:rPr>
        <w:t>30,000</w:t>
      </w:r>
      <w:r w:rsidR="00DA627E">
        <w:rPr>
          <w:rFonts w:ascii="Arial" w:hAnsi="Arial" w:cs="Arial"/>
          <w:b/>
        </w:rPr>
        <w:t xml:space="preserve"> (pro-rata)</w:t>
      </w:r>
      <w:r w:rsidR="00690C4D">
        <w:rPr>
          <w:rFonts w:ascii="Arial" w:hAnsi="Arial" w:cs="Arial"/>
          <w:b/>
        </w:rPr>
        <w:t xml:space="preserve"> - £</w:t>
      </w:r>
      <w:r w:rsidR="00660C13">
        <w:rPr>
          <w:rFonts w:ascii="Arial" w:hAnsi="Arial" w:cs="Arial"/>
          <w:b/>
        </w:rPr>
        <w:t>24,000</w:t>
      </w:r>
    </w:p>
    <w:p w14:paraId="526C4B40" w14:textId="77777777" w:rsidR="00954510" w:rsidRDefault="00954510" w:rsidP="005C1DF0">
      <w:pPr>
        <w:tabs>
          <w:tab w:val="left" w:pos="720"/>
          <w:tab w:val="left" w:pos="1440"/>
          <w:tab w:val="left" w:pos="2160"/>
          <w:tab w:val="left" w:pos="2940"/>
        </w:tabs>
        <w:ind w:left="2160" w:hanging="2160"/>
        <w:rPr>
          <w:rFonts w:ascii="Arial" w:hAnsi="Arial" w:cs="Arial"/>
          <w:b/>
        </w:rPr>
      </w:pPr>
    </w:p>
    <w:p w14:paraId="72DDAECD" w14:textId="68E22C8C" w:rsidR="00664605" w:rsidRDefault="00954510" w:rsidP="005C1DF0">
      <w:pPr>
        <w:tabs>
          <w:tab w:val="left" w:pos="720"/>
          <w:tab w:val="left" w:pos="1440"/>
          <w:tab w:val="left" w:pos="2160"/>
          <w:tab w:val="left" w:pos="2940"/>
        </w:tabs>
        <w:ind w:left="2160" w:hanging="2160"/>
        <w:rPr>
          <w:rFonts w:ascii="Arial" w:hAnsi="Arial" w:cs="Arial"/>
          <w:b/>
        </w:rPr>
      </w:pPr>
      <w:r>
        <w:rPr>
          <w:rFonts w:ascii="Arial" w:hAnsi="Arial" w:cs="Arial"/>
          <w:b/>
        </w:rPr>
        <w:t>Hours:</w:t>
      </w:r>
      <w:r>
        <w:rPr>
          <w:rFonts w:ascii="Arial" w:hAnsi="Arial" w:cs="Arial"/>
          <w:b/>
        </w:rPr>
        <w:tab/>
      </w:r>
      <w:r>
        <w:rPr>
          <w:rFonts w:ascii="Arial" w:hAnsi="Arial" w:cs="Arial"/>
          <w:b/>
        </w:rPr>
        <w:tab/>
        <w:t xml:space="preserve">28 hours a week, </w:t>
      </w:r>
      <w:r w:rsidRPr="005022CD">
        <w:rPr>
          <w:rFonts w:ascii="Arial" w:hAnsi="Arial" w:cs="Arial"/>
          <w:bCs/>
        </w:rPr>
        <w:t>spread across Monday to Saturday</w:t>
      </w:r>
      <w:r w:rsidR="00EA4A35">
        <w:rPr>
          <w:rFonts w:ascii="Arial" w:hAnsi="Arial" w:cs="Arial"/>
          <w:bCs/>
        </w:rPr>
        <w:t xml:space="preserve"> (mostly Monday to Friday, 9am to 5pm, with occasional Saturday work to support projects)</w:t>
      </w:r>
    </w:p>
    <w:p w14:paraId="230A895C" w14:textId="11E75612" w:rsidR="003B2C1B" w:rsidRPr="00887859" w:rsidRDefault="003B2C1B" w:rsidP="005C1DF0">
      <w:pPr>
        <w:tabs>
          <w:tab w:val="left" w:pos="720"/>
          <w:tab w:val="left" w:pos="1440"/>
          <w:tab w:val="left" w:pos="2160"/>
          <w:tab w:val="left" w:pos="2940"/>
        </w:tabs>
        <w:ind w:left="2160" w:hanging="2160"/>
        <w:rPr>
          <w:rFonts w:ascii="Arial" w:hAnsi="Arial" w:cs="Arial"/>
          <w:b/>
        </w:rPr>
      </w:pPr>
      <w:r w:rsidRPr="00887859">
        <w:rPr>
          <w:rFonts w:ascii="Arial" w:hAnsi="Arial" w:cs="Arial"/>
          <w:b/>
        </w:rPr>
        <w:tab/>
      </w:r>
      <w:r w:rsidRPr="00887859">
        <w:rPr>
          <w:rFonts w:ascii="Arial" w:hAnsi="Arial" w:cs="Arial"/>
          <w:b/>
        </w:rPr>
        <w:tab/>
      </w:r>
      <w:r w:rsidRPr="00887859">
        <w:rPr>
          <w:rFonts w:ascii="Arial" w:hAnsi="Arial" w:cs="Arial"/>
          <w:b/>
        </w:rPr>
        <w:tab/>
      </w:r>
    </w:p>
    <w:p w14:paraId="664466C3" w14:textId="77777777" w:rsidR="003B2C1B" w:rsidRPr="00887859" w:rsidRDefault="003B2C1B" w:rsidP="005C1DF0">
      <w:pPr>
        <w:ind w:left="2160" w:hanging="2160"/>
        <w:rPr>
          <w:rFonts w:ascii="Arial" w:hAnsi="Arial" w:cs="Arial"/>
          <w:bCs/>
          <w:color w:val="000000"/>
        </w:rPr>
      </w:pPr>
      <w:r w:rsidRPr="00887859">
        <w:rPr>
          <w:rFonts w:ascii="Arial" w:hAnsi="Arial" w:cs="Arial"/>
          <w:b/>
          <w:color w:val="000000" w:themeColor="text1"/>
        </w:rPr>
        <w:t>Place of work:</w:t>
      </w:r>
      <w:r w:rsidRPr="00887859">
        <w:rPr>
          <w:rFonts w:ascii="Arial" w:hAnsi="Arial" w:cs="Arial"/>
          <w:b/>
          <w:color w:val="000000" w:themeColor="text1"/>
        </w:rPr>
        <w:tab/>
      </w:r>
      <w:r w:rsidRPr="00887859">
        <w:rPr>
          <w:rFonts w:ascii="Arial" w:hAnsi="Arial" w:cs="Arial"/>
          <w:b/>
          <w:color w:val="000000"/>
        </w:rPr>
        <w:t>Action on Disability Centre for Independent Living, Mo Mowlam House, Clem Atlee Court, London SW6 7BF</w:t>
      </w:r>
    </w:p>
    <w:p w14:paraId="69272699" w14:textId="77777777" w:rsidR="003B2C1B" w:rsidRPr="00887859" w:rsidRDefault="003B2C1B" w:rsidP="005C1DF0">
      <w:pPr>
        <w:rPr>
          <w:rFonts w:ascii="Arial" w:hAnsi="Arial" w:cs="Arial"/>
          <w:b/>
          <w:color w:val="000000" w:themeColor="text1"/>
        </w:rPr>
      </w:pPr>
    </w:p>
    <w:p w14:paraId="6B2C5B07" w14:textId="2E5CD0FF" w:rsidR="007C6B89" w:rsidRDefault="007C6B89" w:rsidP="005C1DF0">
      <w:pPr>
        <w:rPr>
          <w:rFonts w:ascii="Arial" w:hAnsi="Arial" w:cs="Arial"/>
          <w:b/>
          <w:color w:val="000000" w:themeColor="text1"/>
        </w:rPr>
      </w:pPr>
      <w:r>
        <w:rPr>
          <w:rFonts w:ascii="Arial" w:hAnsi="Arial" w:cs="Arial"/>
          <w:b/>
          <w:color w:val="000000" w:themeColor="text1"/>
        </w:rPr>
        <w:t>Department:</w:t>
      </w:r>
      <w:r>
        <w:rPr>
          <w:rFonts w:ascii="Arial" w:hAnsi="Arial" w:cs="Arial"/>
          <w:b/>
          <w:color w:val="000000" w:themeColor="text1"/>
        </w:rPr>
        <w:tab/>
      </w:r>
      <w:r>
        <w:rPr>
          <w:rFonts w:ascii="Arial" w:hAnsi="Arial" w:cs="Arial"/>
          <w:b/>
          <w:color w:val="000000" w:themeColor="text1"/>
        </w:rPr>
        <w:tab/>
        <w:t>Employment Support and Supported Internship</w:t>
      </w:r>
    </w:p>
    <w:p w14:paraId="4D7EB209" w14:textId="77777777" w:rsidR="007C6B89" w:rsidRDefault="007C6B89" w:rsidP="005C1DF0">
      <w:pPr>
        <w:rPr>
          <w:rFonts w:ascii="Arial" w:hAnsi="Arial" w:cs="Arial"/>
          <w:b/>
          <w:color w:val="000000" w:themeColor="text1"/>
        </w:rPr>
      </w:pPr>
    </w:p>
    <w:p w14:paraId="1E009AAB" w14:textId="1FAD1155" w:rsidR="003B2C1B" w:rsidRPr="00887859" w:rsidRDefault="003B2C1B" w:rsidP="005C1DF0">
      <w:pPr>
        <w:rPr>
          <w:rFonts w:ascii="Arial" w:hAnsi="Arial" w:cs="Arial"/>
          <w:b/>
          <w:color w:val="000000" w:themeColor="text1"/>
        </w:rPr>
      </w:pPr>
      <w:r w:rsidRPr="00887859">
        <w:rPr>
          <w:rFonts w:ascii="Arial" w:hAnsi="Arial" w:cs="Arial"/>
          <w:b/>
          <w:color w:val="000000" w:themeColor="text1"/>
        </w:rPr>
        <w:t>Reports to:</w:t>
      </w:r>
      <w:r w:rsidRPr="00887859">
        <w:rPr>
          <w:rFonts w:ascii="Arial" w:hAnsi="Arial" w:cs="Arial"/>
          <w:b/>
          <w:color w:val="000000" w:themeColor="text1"/>
        </w:rPr>
        <w:tab/>
      </w:r>
      <w:r w:rsidRPr="00887859">
        <w:rPr>
          <w:rFonts w:ascii="Arial" w:hAnsi="Arial" w:cs="Arial"/>
          <w:b/>
          <w:color w:val="000000" w:themeColor="text1"/>
        </w:rPr>
        <w:tab/>
      </w:r>
      <w:r w:rsidR="005022CD">
        <w:rPr>
          <w:rFonts w:ascii="Arial" w:hAnsi="Arial" w:cs="Arial"/>
          <w:b/>
          <w:color w:val="000000" w:themeColor="text1"/>
        </w:rPr>
        <w:t>Chief Operating Officer (pending review)</w:t>
      </w:r>
      <w:r w:rsidRPr="00887859">
        <w:rPr>
          <w:rFonts w:ascii="Arial" w:hAnsi="Arial" w:cs="Arial"/>
          <w:b/>
          <w:color w:val="000000" w:themeColor="text1"/>
        </w:rPr>
        <w:t xml:space="preserve"> </w:t>
      </w:r>
    </w:p>
    <w:p w14:paraId="183A58DB" w14:textId="77777777" w:rsidR="003B2C1B" w:rsidRPr="00887859" w:rsidRDefault="003B2C1B" w:rsidP="005C1DF0">
      <w:pPr>
        <w:rPr>
          <w:rFonts w:ascii="Arial" w:hAnsi="Arial" w:cs="Arial"/>
          <w:b/>
          <w:color w:val="000000" w:themeColor="text1"/>
        </w:rPr>
      </w:pPr>
    </w:p>
    <w:p w14:paraId="69348918" w14:textId="0CC69653" w:rsidR="000B4ED2" w:rsidRDefault="003B2C1B" w:rsidP="005C1DF0">
      <w:pPr>
        <w:rPr>
          <w:rFonts w:ascii="Arial" w:hAnsi="Arial" w:cs="Arial"/>
          <w:b/>
          <w:color w:val="000000" w:themeColor="text1"/>
        </w:rPr>
      </w:pPr>
      <w:r w:rsidRPr="00887859">
        <w:rPr>
          <w:rFonts w:ascii="Arial" w:hAnsi="Arial" w:cs="Arial"/>
          <w:b/>
          <w:color w:val="000000" w:themeColor="text1"/>
        </w:rPr>
        <w:t>Manages:</w:t>
      </w:r>
      <w:r w:rsidRPr="00887859">
        <w:rPr>
          <w:rFonts w:ascii="Arial" w:hAnsi="Arial" w:cs="Arial"/>
          <w:b/>
          <w:color w:val="000000" w:themeColor="text1"/>
        </w:rPr>
        <w:tab/>
      </w:r>
      <w:r w:rsidRPr="00887859">
        <w:rPr>
          <w:rFonts w:ascii="Arial" w:hAnsi="Arial" w:cs="Arial"/>
          <w:b/>
          <w:color w:val="000000" w:themeColor="text1"/>
        </w:rPr>
        <w:tab/>
      </w:r>
      <w:r w:rsidR="005022CD">
        <w:rPr>
          <w:rFonts w:ascii="Arial" w:hAnsi="Arial" w:cs="Arial"/>
          <w:b/>
          <w:color w:val="000000" w:themeColor="text1"/>
        </w:rPr>
        <w:t>None</w:t>
      </w:r>
    </w:p>
    <w:p w14:paraId="52444ED2" w14:textId="77777777" w:rsidR="000B4ED2" w:rsidRPr="00887859" w:rsidRDefault="000B4ED2" w:rsidP="005C1DF0">
      <w:pPr>
        <w:ind w:left="2160"/>
        <w:rPr>
          <w:rFonts w:ascii="Arial" w:hAnsi="Arial" w:cs="Arial"/>
          <w:b/>
          <w:color w:val="000000" w:themeColor="text1"/>
        </w:rPr>
      </w:pPr>
    </w:p>
    <w:p w14:paraId="74A875C5" w14:textId="1770061A" w:rsidR="003B2C1B" w:rsidRDefault="003B2C1B" w:rsidP="005C1DF0">
      <w:pPr>
        <w:ind w:left="2160" w:hanging="2160"/>
        <w:rPr>
          <w:rFonts w:ascii="Arial" w:hAnsi="Arial" w:cs="Arial"/>
          <w:b/>
        </w:rPr>
      </w:pPr>
      <w:r w:rsidRPr="00887859">
        <w:rPr>
          <w:rFonts w:ascii="Arial" w:hAnsi="Arial" w:cs="Arial"/>
          <w:b/>
          <w:color w:val="000000" w:themeColor="text1"/>
        </w:rPr>
        <w:t>Contract period:</w:t>
      </w:r>
      <w:r w:rsidRPr="00887859">
        <w:rPr>
          <w:rFonts w:ascii="Arial" w:hAnsi="Arial" w:cs="Arial"/>
          <w:b/>
          <w:color w:val="FF0000"/>
        </w:rPr>
        <w:tab/>
      </w:r>
      <w:r w:rsidR="00954510">
        <w:rPr>
          <w:rFonts w:ascii="Arial" w:hAnsi="Arial" w:cs="Arial"/>
          <w:b/>
        </w:rPr>
        <w:t>Fixed Term until August 2028</w:t>
      </w:r>
      <w:r w:rsidR="005022CD">
        <w:rPr>
          <w:rFonts w:ascii="Arial" w:hAnsi="Arial" w:cs="Arial"/>
          <w:b/>
        </w:rPr>
        <w:t xml:space="preserve"> </w:t>
      </w:r>
    </w:p>
    <w:p w14:paraId="0FBCDC31" w14:textId="77777777" w:rsidR="00427B2A" w:rsidRPr="00887859" w:rsidRDefault="00427B2A" w:rsidP="005C1DF0">
      <w:pPr>
        <w:ind w:left="2160" w:hanging="2160"/>
        <w:rPr>
          <w:rFonts w:ascii="Arial" w:eastAsia="Times New Roman" w:hAnsi="Arial" w:cs="Arial"/>
          <w:color w:val="000000" w:themeColor="text1"/>
        </w:rPr>
      </w:pPr>
    </w:p>
    <w:p w14:paraId="7DBB0378" w14:textId="77777777" w:rsidR="003B2C1B" w:rsidRDefault="003B2C1B" w:rsidP="005C1DF0">
      <w:pPr>
        <w:rPr>
          <w:rFonts w:ascii="Arial" w:eastAsia="Times New Roman" w:hAnsi="Arial" w:cs="Arial"/>
          <w:b/>
          <w:bCs/>
          <w:color w:val="000000" w:themeColor="text1"/>
        </w:rPr>
      </w:pPr>
      <w:r w:rsidRPr="00887859">
        <w:rPr>
          <w:rFonts w:ascii="Arial" w:eastAsia="Times New Roman" w:hAnsi="Arial" w:cs="Arial"/>
          <w:b/>
          <w:color w:val="000000" w:themeColor="text1"/>
        </w:rPr>
        <w:t>Location:</w:t>
      </w:r>
      <w:r w:rsidRPr="00887859">
        <w:rPr>
          <w:rFonts w:ascii="Arial" w:eastAsia="Times New Roman" w:hAnsi="Arial" w:cs="Arial"/>
          <w:b/>
          <w:color w:val="000000" w:themeColor="text1"/>
        </w:rPr>
        <w:tab/>
      </w:r>
      <w:r w:rsidRPr="00887859">
        <w:rPr>
          <w:rFonts w:ascii="Arial" w:eastAsia="Times New Roman" w:hAnsi="Arial" w:cs="Arial"/>
          <w:b/>
          <w:bCs/>
          <w:color w:val="000000" w:themeColor="text1"/>
        </w:rPr>
        <w:tab/>
      </w:r>
      <w:r>
        <w:rPr>
          <w:rFonts w:ascii="Arial" w:eastAsia="Times New Roman" w:hAnsi="Arial" w:cs="Arial"/>
          <w:b/>
          <w:bCs/>
          <w:color w:val="000000" w:themeColor="text1"/>
        </w:rPr>
        <w:t>A</w:t>
      </w:r>
      <w:r w:rsidRPr="00887859">
        <w:rPr>
          <w:rFonts w:ascii="Arial" w:eastAsia="Times New Roman" w:hAnsi="Arial" w:cs="Arial"/>
          <w:b/>
          <w:bCs/>
          <w:color w:val="000000" w:themeColor="text1"/>
        </w:rPr>
        <w:t>s above</w:t>
      </w:r>
    </w:p>
    <w:p w14:paraId="0A810B02" w14:textId="77777777" w:rsidR="003B2C1B" w:rsidRDefault="003B2C1B" w:rsidP="005C1DF0">
      <w:pPr>
        <w:pBdr>
          <w:bottom w:val="single" w:sz="12" w:space="1" w:color="auto"/>
        </w:pBdr>
        <w:rPr>
          <w:rFonts w:ascii="Arial" w:eastAsia="Times New Roman" w:hAnsi="Arial" w:cs="Arial"/>
          <w:b/>
          <w:bCs/>
          <w:color w:val="000000" w:themeColor="text1"/>
        </w:rPr>
      </w:pPr>
    </w:p>
    <w:p w14:paraId="138FFB4F" w14:textId="77777777" w:rsidR="003B2C1B" w:rsidRPr="00887859" w:rsidRDefault="003B2C1B" w:rsidP="005C1DF0">
      <w:pPr>
        <w:rPr>
          <w:rFonts w:ascii="Arial" w:eastAsia="Times New Roman" w:hAnsi="Arial" w:cs="Arial"/>
        </w:rPr>
      </w:pPr>
    </w:p>
    <w:p w14:paraId="15A8C64A" w14:textId="50E45ACA" w:rsidR="003B2C1B" w:rsidRPr="00887859" w:rsidRDefault="00F76B60" w:rsidP="005C1DF0">
      <w:pPr>
        <w:shd w:val="clear" w:color="auto" w:fill="D9D9D9" w:themeFill="background1" w:themeFillShade="D9"/>
        <w:rPr>
          <w:rFonts w:ascii="Arial" w:hAnsi="Arial" w:cs="Arial"/>
          <w:b/>
        </w:rPr>
      </w:pPr>
      <w:r>
        <w:rPr>
          <w:rFonts w:ascii="Arial" w:hAnsi="Arial" w:cs="Arial"/>
          <w:b/>
        </w:rPr>
        <w:t>About Action on Disability</w:t>
      </w:r>
    </w:p>
    <w:p w14:paraId="06CBCE64" w14:textId="77777777" w:rsidR="003B2C1B" w:rsidRPr="00887859" w:rsidRDefault="003B2C1B" w:rsidP="005C1DF0">
      <w:pPr>
        <w:rPr>
          <w:rFonts w:ascii="Arial" w:hAnsi="Arial" w:cs="Arial"/>
          <w:b/>
        </w:rPr>
      </w:pPr>
    </w:p>
    <w:p w14:paraId="641CB89A" w14:textId="77777777" w:rsidR="00EA4A35" w:rsidRPr="00EA4A35" w:rsidRDefault="00EA4A35" w:rsidP="005C1DF0">
      <w:pPr>
        <w:rPr>
          <w:rFonts w:ascii="Arial" w:eastAsia="Times New Roman" w:hAnsi="Arial" w:cs="Arial"/>
        </w:rPr>
      </w:pPr>
      <w:r w:rsidRPr="00EA4A35">
        <w:rPr>
          <w:rFonts w:ascii="Arial" w:eastAsia="Times New Roman" w:hAnsi="Arial" w:cs="Arial"/>
        </w:rPr>
        <w:t>Action on Disability (AoD), founded in 1979, is one of London’s leading Disabled People’s Organisations (DPOs). Guided by the Social Model of Disability, we work to remove barriers and promote equality, inclusion and choice for all Disabled people.</w:t>
      </w:r>
    </w:p>
    <w:p w14:paraId="3C81996E" w14:textId="77777777" w:rsidR="00EA4A35" w:rsidRPr="00EA4A35" w:rsidRDefault="00EA4A35" w:rsidP="005C1DF0">
      <w:pPr>
        <w:rPr>
          <w:rFonts w:ascii="Arial" w:eastAsia="Times New Roman" w:hAnsi="Arial" w:cs="Arial"/>
        </w:rPr>
      </w:pPr>
    </w:p>
    <w:p w14:paraId="3CE2E734" w14:textId="72ECA335" w:rsidR="00EA4A35" w:rsidRPr="00EA4A35" w:rsidRDefault="00EA4A35" w:rsidP="005C1DF0">
      <w:pPr>
        <w:rPr>
          <w:rFonts w:ascii="Arial" w:eastAsia="Times New Roman" w:hAnsi="Arial" w:cs="Arial"/>
        </w:rPr>
      </w:pPr>
      <w:r w:rsidRPr="00EA4A35">
        <w:rPr>
          <w:rFonts w:ascii="Arial" w:eastAsia="Times New Roman" w:hAnsi="Arial" w:cs="Arial"/>
        </w:rPr>
        <w:t>AoD is a medium-sized charity with a Board of Trustees, 27 staff, and a strong pool of casual staff and volunteers</w:t>
      </w:r>
      <w:r>
        <w:rPr>
          <w:rFonts w:ascii="Arial" w:eastAsia="Times New Roman" w:hAnsi="Arial" w:cs="Arial"/>
        </w:rPr>
        <w:t>. M</w:t>
      </w:r>
      <w:r w:rsidRPr="00EA4A35">
        <w:rPr>
          <w:rFonts w:ascii="Arial" w:eastAsia="Times New Roman" w:hAnsi="Arial" w:cs="Arial"/>
        </w:rPr>
        <w:t>any of whom have lived experience of disability. We are proud that 100% of our Board and 54% of our staff identify as Disabled.</w:t>
      </w:r>
    </w:p>
    <w:p w14:paraId="26683933" w14:textId="77777777" w:rsidR="00EA4A35" w:rsidRPr="00EA4A35" w:rsidRDefault="00EA4A35" w:rsidP="005C1DF0">
      <w:pPr>
        <w:rPr>
          <w:rFonts w:ascii="Arial" w:eastAsia="Times New Roman" w:hAnsi="Arial" w:cs="Arial"/>
        </w:rPr>
      </w:pPr>
    </w:p>
    <w:p w14:paraId="67CC8803" w14:textId="77777777" w:rsidR="00EA4A35" w:rsidRPr="00EA4A35" w:rsidRDefault="00EA4A35" w:rsidP="005C1DF0">
      <w:pPr>
        <w:rPr>
          <w:rFonts w:ascii="Arial" w:eastAsia="Times New Roman" w:hAnsi="Arial" w:cs="Arial"/>
        </w:rPr>
      </w:pPr>
      <w:r w:rsidRPr="00EA4A35">
        <w:rPr>
          <w:rFonts w:ascii="Arial" w:eastAsia="Times New Roman" w:hAnsi="Arial" w:cs="Arial"/>
        </w:rPr>
        <w:t>We deliver four key services: Youth, Employment, Welfare Benefits, and Independent Living.</w:t>
      </w:r>
    </w:p>
    <w:p w14:paraId="4D2376A4" w14:textId="77777777" w:rsidR="003B2C1B" w:rsidRPr="00887859" w:rsidRDefault="003B2C1B" w:rsidP="005C1DF0">
      <w:pPr>
        <w:rPr>
          <w:rFonts w:ascii="Arial" w:eastAsia="Times New Roman" w:hAnsi="Arial" w:cs="Arial"/>
        </w:rPr>
      </w:pPr>
    </w:p>
    <w:p w14:paraId="5E45ECFB" w14:textId="77777777" w:rsidR="004A3D08" w:rsidRDefault="004A3D08" w:rsidP="005C1DF0">
      <w:pPr>
        <w:rPr>
          <w:rFonts w:ascii="Arial" w:eastAsia="Times New Roman" w:hAnsi="Arial" w:cs="Arial"/>
          <w:b/>
        </w:rPr>
      </w:pPr>
      <w:r>
        <w:rPr>
          <w:rFonts w:ascii="Arial" w:eastAsia="Times New Roman" w:hAnsi="Arial" w:cs="Arial"/>
          <w:b/>
        </w:rPr>
        <w:br w:type="page"/>
      </w:r>
    </w:p>
    <w:p w14:paraId="648B4858" w14:textId="66531963" w:rsidR="003B2C1B" w:rsidRPr="00887859" w:rsidRDefault="00F76B60" w:rsidP="005C1DF0">
      <w:pPr>
        <w:shd w:val="clear" w:color="auto" w:fill="D9D9D9" w:themeFill="background1" w:themeFillShade="D9"/>
        <w:rPr>
          <w:rFonts w:ascii="Arial" w:eastAsia="Times New Roman" w:hAnsi="Arial" w:cs="Arial"/>
          <w:b/>
        </w:rPr>
      </w:pPr>
      <w:r>
        <w:rPr>
          <w:rFonts w:ascii="Arial" w:eastAsia="Times New Roman" w:hAnsi="Arial" w:cs="Arial"/>
          <w:b/>
        </w:rPr>
        <w:lastRenderedPageBreak/>
        <w:t>Purpose of the Role</w:t>
      </w:r>
    </w:p>
    <w:p w14:paraId="4E633ED8" w14:textId="77777777" w:rsidR="003B2C1B" w:rsidRPr="005022CD" w:rsidRDefault="003B2C1B" w:rsidP="005C1DF0">
      <w:pPr>
        <w:rPr>
          <w:rFonts w:ascii="Arial" w:eastAsia="Times New Roman" w:hAnsi="Arial" w:cs="Arial"/>
          <w:b/>
        </w:rPr>
      </w:pPr>
    </w:p>
    <w:p w14:paraId="06578499" w14:textId="2F39258C" w:rsidR="00F76B60" w:rsidRDefault="00B63335" w:rsidP="005C1DF0">
      <w:pPr>
        <w:tabs>
          <w:tab w:val="left" w:pos="0"/>
        </w:tabs>
        <w:rPr>
          <w:rFonts w:ascii="Arial" w:hAnsi="Arial" w:cs="Arial"/>
          <w:bCs/>
        </w:rPr>
      </w:pPr>
      <w:r>
        <w:rPr>
          <w:rFonts w:ascii="Arial" w:hAnsi="Arial" w:cs="Arial"/>
          <w:bCs/>
        </w:rPr>
        <w:t xml:space="preserve">The </w:t>
      </w:r>
      <w:r w:rsidRPr="00B63335">
        <w:rPr>
          <w:rFonts w:ascii="Arial" w:hAnsi="Arial" w:cs="Arial"/>
          <w:bCs/>
        </w:rPr>
        <w:t>Employment and Progression Coordinator</w:t>
      </w:r>
      <w:r>
        <w:rPr>
          <w:rFonts w:ascii="Arial" w:hAnsi="Arial" w:cs="Arial"/>
          <w:bCs/>
        </w:rPr>
        <w:t xml:space="preserve"> </w:t>
      </w:r>
      <w:r w:rsidR="00F76B60" w:rsidRPr="00F76B60">
        <w:rPr>
          <w:rFonts w:ascii="Arial" w:hAnsi="Arial" w:cs="Arial"/>
          <w:bCs/>
        </w:rPr>
        <w:t>supports Disabled young people and adults to move into and thrive in paid employment. Working within AoD’s Employment and Supported Internship programmes, the postholder will provide person-centred guidance, job coaching, and practical in-work support.</w:t>
      </w:r>
    </w:p>
    <w:p w14:paraId="02E0986E" w14:textId="77777777" w:rsidR="00F76B60" w:rsidRPr="00F76B60" w:rsidRDefault="00F76B60" w:rsidP="005C1DF0">
      <w:pPr>
        <w:tabs>
          <w:tab w:val="left" w:pos="0"/>
        </w:tabs>
        <w:rPr>
          <w:rFonts w:ascii="Arial" w:hAnsi="Arial" w:cs="Arial"/>
          <w:bCs/>
        </w:rPr>
      </w:pPr>
    </w:p>
    <w:p w14:paraId="668684A4" w14:textId="543AE47A" w:rsidR="00F76B60" w:rsidRPr="00F76B60" w:rsidRDefault="00F76B60" w:rsidP="005C1DF0">
      <w:pPr>
        <w:tabs>
          <w:tab w:val="left" w:pos="0"/>
        </w:tabs>
        <w:rPr>
          <w:rFonts w:ascii="Arial" w:hAnsi="Arial" w:cs="Arial"/>
          <w:bCs/>
        </w:rPr>
      </w:pPr>
      <w:r w:rsidRPr="00F76B60">
        <w:rPr>
          <w:rFonts w:ascii="Arial" w:hAnsi="Arial" w:cs="Arial"/>
          <w:bCs/>
        </w:rPr>
        <w:t xml:space="preserve">The role includes supporting </w:t>
      </w:r>
      <w:r>
        <w:rPr>
          <w:rFonts w:ascii="Arial" w:hAnsi="Arial" w:cs="Arial"/>
          <w:bCs/>
        </w:rPr>
        <w:t xml:space="preserve">current and past </w:t>
      </w:r>
      <w:r w:rsidRPr="00F76B60">
        <w:rPr>
          <w:rFonts w:ascii="Arial" w:hAnsi="Arial" w:cs="Arial"/>
          <w:bCs/>
        </w:rPr>
        <w:t>interns, working alongside employers to create inclusive opportunities, and promoting the benefits of employing Disabled people.</w:t>
      </w:r>
    </w:p>
    <w:p w14:paraId="470B1470" w14:textId="77777777" w:rsidR="00333C28" w:rsidRPr="005022CD" w:rsidRDefault="00333C28" w:rsidP="005C1DF0">
      <w:pPr>
        <w:ind w:left="426" w:hanging="426"/>
        <w:rPr>
          <w:rFonts w:ascii="Arial" w:hAnsi="Arial" w:cs="Arial"/>
          <w:b/>
          <w:bCs/>
        </w:rPr>
      </w:pPr>
    </w:p>
    <w:p w14:paraId="54337B92" w14:textId="281A0E69" w:rsidR="005022CD" w:rsidRPr="005022CD" w:rsidRDefault="00F76B60" w:rsidP="005C1DF0">
      <w:pPr>
        <w:shd w:val="clear" w:color="auto" w:fill="D9D9D9" w:themeFill="background1" w:themeFillShade="D9"/>
        <w:tabs>
          <w:tab w:val="left" w:pos="0"/>
        </w:tabs>
        <w:rPr>
          <w:rFonts w:ascii="Arial" w:hAnsi="Arial" w:cs="Arial"/>
          <w:b/>
        </w:rPr>
      </w:pPr>
      <w:r>
        <w:rPr>
          <w:rFonts w:ascii="Arial" w:hAnsi="Arial" w:cs="Arial"/>
          <w:b/>
        </w:rPr>
        <w:t>Main</w:t>
      </w:r>
      <w:r w:rsidR="005022CD" w:rsidRPr="005022CD">
        <w:rPr>
          <w:rFonts w:ascii="Arial" w:hAnsi="Arial" w:cs="Arial"/>
          <w:b/>
        </w:rPr>
        <w:t xml:space="preserve"> Responsibilities</w:t>
      </w:r>
    </w:p>
    <w:p w14:paraId="561875CA" w14:textId="77777777" w:rsidR="005022CD" w:rsidRPr="005022CD" w:rsidRDefault="005022CD" w:rsidP="005C1DF0">
      <w:pPr>
        <w:tabs>
          <w:tab w:val="left" w:pos="0"/>
        </w:tabs>
        <w:rPr>
          <w:rFonts w:ascii="Arial" w:hAnsi="Arial" w:cs="Arial"/>
          <w:b/>
        </w:rPr>
      </w:pPr>
    </w:p>
    <w:p w14:paraId="78A64973" w14:textId="2A9A7769" w:rsidR="00F76B60" w:rsidRPr="00AC7DB1" w:rsidRDefault="00F76B60" w:rsidP="005C1DF0">
      <w:pPr>
        <w:pStyle w:val="ListParagraph"/>
        <w:numPr>
          <w:ilvl w:val="0"/>
          <w:numId w:val="9"/>
        </w:numPr>
        <w:ind w:left="426" w:hanging="426"/>
        <w:rPr>
          <w:rFonts w:ascii="Arial" w:hAnsi="Arial"/>
          <w:b/>
          <w:bCs/>
        </w:rPr>
      </w:pPr>
      <w:r w:rsidRPr="00F76B60">
        <w:rPr>
          <w:rFonts w:ascii="Arial" w:hAnsi="Arial"/>
          <w:b/>
          <w:bCs/>
        </w:rPr>
        <w:t xml:space="preserve">Supporting </w:t>
      </w:r>
      <w:r w:rsidR="00AC7DB1">
        <w:rPr>
          <w:rFonts w:ascii="Arial" w:hAnsi="Arial"/>
          <w:b/>
          <w:bCs/>
        </w:rPr>
        <w:t xml:space="preserve">current and past </w:t>
      </w:r>
      <w:r w:rsidRPr="00F76B60">
        <w:rPr>
          <w:rFonts w:ascii="Arial" w:hAnsi="Arial"/>
          <w:b/>
          <w:bCs/>
        </w:rPr>
        <w:t xml:space="preserve">Disabled </w:t>
      </w:r>
      <w:r w:rsidR="00AC7DB1">
        <w:rPr>
          <w:rFonts w:ascii="Arial" w:hAnsi="Arial"/>
          <w:b/>
          <w:bCs/>
        </w:rPr>
        <w:t>Interns</w:t>
      </w:r>
    </w:p>
    <w:p w14:paraId="4C1400B2" w14:textId="77777777" w:rsidR="00F76B60" w:rsidRDefault="00F76B60" w:rsidP="005C1DF0">
      <w:pPr>
        <w:pStyle w:val="ListParagraph"/>
        <w:numPr>
          <w:ilvl w:val="0"/>
          <w:numId w:val="10"/>
        </w:numPr>
        <w:ind w:hanging="294"/>
        <w:rPr>
          <w:rFonts w:ascii="Arial" w:hAnsi="Arial"/>
        </w:rPr>
      </w:pPr>
      <w:r w:rsidRPr="00F76B60">
        <w:rPr>
          <w:rFonts w:ascii="Arial" w:hAnsi="Arial"/>
        </w:rPr>
        <w:t>Provide 1:1 and group support to enable people to explore their skills, interests and aspirations, and move into meaningful paid work.</w:t>
      </w:r>
    </w:p>
    <w:p w14:paraId="38B5E5F4" w14:textId="77777777" w:rsidR="00F76B60" w:rsidRDefault="00F76B60" w:rsidP="005C1DF0">
      <w:pPr>
        <w:pStyle w:val="ListParagraph"/>
        <w:numPr>
          <w:ilvl w:val="0"/>
          <w:numId w:val="10"/>
        </w:numPr>
        <w:ind w:hanging="294"/>
        <w:rPr>
          <w:rFonts w:ascii="Arial" w:hAnsi="Arial"/>
        </w:rPr>
      </w:pPr>
      <w:r w:rsidRPr="00F76B60">
        <w:rPr>
          <w:rFonts w:ascii="Arial" w:hAnsi="Arial"/>
        </w:rPr>
        <w:t>Deliver Job Club sessions, both group and individual.</w:t>
      </w:r>
    </w:p>
    <w:p w14:paraId="2FEA0CF6" w14:textId="77777777" w:rsidR="00F76B60" w:rsidRDefault="00F76B60" w:rsidP="005C1DF0">
      <w:pPr>
        <w:pStyle w:val="ListParagraph"/>
        <w:numPr>
          <w:ilvl w:val="0"/>
          <w:numId w:val="10"/>
        </w:numPr>
        <w:ind w:hanging="294"/>
        <w:rPr>
          <w:rFonts w:ascii="Arial" w:hAnsi="Arial"/>
        </w:rPr>
      </w:pPr>
      <w:r w:rsidRPr="00F76B60">
        <w:rPr>
          <w:rFonts w:ascii="Arial" w:hAnsi="Arial"/>
        </w:rPr>
        <w:t>Offer follow-on support once people are in work, including job coaching, reviews and problem-solving.</w:t>
      </w:r>
    </w:p>
    <w:p w14:paraId="1ABC3A62" w14:textId="77777777" w:rsidR="00F76B60" w:rsidRDefault="00F76B60" w:rsidP="005C1DF0">
      <w:pPr>
        <w:pStyle w:val="ListParagraph"/>
        <w:numPr>
          <w:ilvl w:val="0"/>
          <w:numId w:val="10"/>
        </w:numPr>
        <w:ind w:hanging="294"/>
        <w:rPr>
          <w:rFonts w:ascii="Arial" w:hAnsi="Arial"/>
        </w:rPr>
      </w:pPr>
      <w:r w:rsidRPr="00F76B60">
        <w:rPr>
          <w:rFonts w:ascii="Arial" w:hAnsi="Arial"/>
        </w:rPr>
        <w:t>Support participants to understand their rights at work and access reasonable adjustments.</w:t>
      </w:r>
    </w:p>
    <w:p w14:paraId="1CADC9F8" w14:textId="77777777" w:rsidR="00F76B60" w:rsidRDefault="00F76B60" w:rsidP="005C1DF0">
      <w:pPr>
        <w:pStyle w:val="ListParagraph"/>
        <w:numPr>
          <w:ilvl w:val="0"/>
          <w:numId w:val="10"/>
        </w:numPr>
        <w:ind w:hanging="294"/>
        <w:rPr>
          <w:rFonts w:ascii="Arial" w:hAnsi="Arial"/>
        </w:rPr>
      </w:pPr>
      <w:r w:rsidRPr="00F76B60">
        <w:rPr>
          <w:rFonts w:ascii="Arial" w:hAnsi="Arial"/>
        </w:rPr>
        <w:t>Work with people to develop the skills and confidence to plan their own career paths and make informed decisions.</w:t>
      </w:r>
    </w:p>
    <w:p w14:paraId="3B85B9CD" w14:textId="77777777" w:rsidR="00F76B60" w:rsidRDefault="00F76B60" w:rsidP="005C1DF0">
      <w:pPr>
        <w:pStyle w:val="ListParagraph"/>
        <w:numPr>
          <w:ilvl w:val="0"/>
          <w:numId w:val="10"/>
        </w:numPr>
        <w:ind w:hanging="294"/>
        <w:rPr>
          <w:rFonts w:ascii="Arial" w:hAnsi="Arial"/>
        </w:rPr>
      </w:pPr>
      <w:r w:rsidRPr="00F76B60">
        <w:rPr>
          <w:rFonts w:ascii="Arial" w:hAnsi="Arial"/>
        </w:rPr>
        <w:t>Contribute to accessible materials and resources that support learning and independence.</w:t>
      </w:r>
    </w:p>
    <w:p w14:paraId="7FD19329" w14:textId="3D1A784B" w:rsidR="00F76B60" w:rsidRPr="00F76B60" w:rsidRDefault="00F76B60" w:rsidP="005C1DF0">
      <w:pPr>
        <w:pStyle w:val="ListParagraph"/>
        <w:numPr>
          <w:ilvl w:val="0"/>
          <w:numId w:val="10"/>
        </w:numPr>
        <w:ind w:hanging="294"/>
        <w:rPr>
          <w:rFonts w:ascii="Arial" w:hAnsi="Arial"/>
        </w:rPr>
      </w:pPr>
      <w:r w:rsidRPr="00F76B60">
        <w:rPr>
          <w:rFonts w:ascii="Arial" w:hAnsi="Arial"/>
        </w:rPr>
        <w:t>Provide coaching and in-work support across multiple Supported Internship sites when needed.</w:t>
      </w:r>
    </w:p>
    <w:p w14:paraId="6B08802A" w14:textId="77777777" w:rsidR="00F76B60" w:rsidRPr="00F76B60" w:rsidRDefault="00F76B60" w:rsidP="005C1DF0">
      <w:pPr>
        <w:ind w:left="720"/>
        <w:rPr>
          <w:rFonts w:ascii="Arial" w:hAnsi="Arial" w:cs="Arial"/>
        </w:rPr>
      </w:pPr>
    </w:p>
    <w:p w14:paraId="26078FC5" w14:textId="45FE5E2A" w:rsidR="00F76B60" w:rsidRPr="00F76B60" w:rsidRDefault="00F76B60" w:rsidP="005C1DF0">
      <w:pPr>
        <w:pStyle w:val="ListParagraph"/>
        <w:numPr>
          <w:ilvl w:val="0"/>
          <w:numId w:val="9"/>
        </w:numPr>
        <w:ind w:left="426" w:hanging="426"/>
        <w:rPr>
          <w:rFonts w:ascii="Arial" w:hAnsi="Arial"/>
          <w:b/>
          <w:bCs/>
        </w:rPr>
      </w:pPr>
      <w:r w:rsidRPr="00F76B60">
        <w:rPr>
          <w:rFonts w:ascii="Arial" w:hAnsi="Arial"/>
          <w:b/>
          <w:bCs/>
        </w:rPr>
        <w:t>Employer Engagement and Development</w:t>
      </w:r>
    </w:p>
    <w:p w14:paraId="59B73B24" w14:textId="77777777" w:rsidR="00F76B60" w:rsidRDefault="00F76B60" w:rsidP="005C1DF0">
      <w:pPr>
        <w:pStyle w:val="ListParagraph"/>
        <w:numPr>
          <w:ilvl w:val="0"/>
          <w:numId w:val="11"/>
        </w:numPr>
        <w:ind w:left="709" w:hanging="283"/>
        <w:rPr>
          <w:rFonts w:ascii="Arial" w:hAnsi="Arial"/>
        </w:rPr>
      </w:pPr>
      <w:r w:rsidRPr="00F76B60">
        <w:rPr>
          <w:rFonts w:ascii="Arial" w:hAnsi="Arial"/>
        </w:rPr>
        <w:t>Build and maintain positive relationships with a range of employers to create and sustain inclusive job and internship opportunities</w:t>
      </w:r>
      <w:r>
        <w:rPr>
          <w:rFonts w:ascii="Arial" w:hAnsi="Arial"/>
        </w:rPr>
        <w:t>.</w:t>
      </w:r>
    </w:p>
    <w:p w14:paraId="1ABD85AB" w14:textId="77777777" w:rsidR="00F76B60" w:rsidRDefault="00F76B60" w:rsidP="005C1DF0">
      <w:pPr>
        <w:pStyle w:val="ListParagraph"/>
        <w:numPr>
          <w:ilvl w:val="0"/>
          <w:numId w:val="11"/>
        </w:numPr>
        <w:ind w:left="709" w:hanging="283"/>
        <w:rPr>
          <w:rFonts w:ascii="Arial" w:hAnsi="Arial"/>
        </w:rPr>
      </w:pPr>
      <w:r w:rsidRPr="00F76B60">
        <w:rPr>
          <w:rFonts w:ascii="Arial" w:hAnsi="Arial"/>
        </w:rPr>
        <w:t>Encourage employers to adapt roles where needed and to provide a supportive working environment.</w:t>
      </w:r>
    </w:p>
    <w:p w14:paraId="179B239B" w14:textId="77777777" w:rsidR="00F76B60" w:rsidRDefault="00F76B60" w:rsidP="005C1DF0">
      <w:pPr>
        <w:pStyle w:val="ListParagraph"/>
        <w:numPr>
          <w:ilvl w:val="0"/>
          <w:numId w:val="11"/>
        </w:numPr>
        <w:ind w:left="709" w:hanging="283"/>
        <w:rPr>
          <w:rFonts w:ascii="Arial" w:hAnsi="Arial"/>
        </w:rPr>
      </w:pPr>
      <w:r w:rsidRPr="00F76B60">
        <w:rPr>
          <w:rFonts w:ascii="Arial" w:hAnsi="Arial"/>
        </w:rPr>
        <w:t>Promote Disability Equality, Access to Work and inclusive practice among employer partners.</w:t>
      </w:r>
    </w:p>
    <w:p w14:paraId="13CE0BEC" w14:textId="77777777" w:rsidR="00F76B60" w:rsidRDefault="00F76B60" w:rsidP="005C1DF0">
      <w:pPr>
        <w:pStyle w:val="ListParagraph"/>
        <w:numPr>
          <w:ilvl w:val="0"/>
          <w:numId w:val="11"/>
        </w:numPr>
        <w:ind w:left="709" w:hanging="283"/>
        <w:rPr>
          <w:rFonts w:ascii="Arial" w:hAnsi="Arial"/>
        </w:rPr>
      </w:pPr>
      <w:r w:rsidRPr="00F76B60">
        <w:rPr>
          <w:rFonts w:ascii="Arial" w:hAnsi="Arial"/>
        </w:rPr>
        <w:t>Coordinate employer mentoring and workplace support where appropriate.</w:t>
      </w:r>
    </w:p>
    <w:p w14:paraId="0ACBD291" w14:textId="1ED95CE9" w:rsidR="00F76B60" w:rsidRPr="00F76B60" w:rsidRDefault="00F76B60" w:rsidP="005C1DF0">
      <w:pPr>
        <w:pStyle w:val="ListParagraph"/>
        <w:numPr>
          <w:ilvl w:val="0"/>
          <w:numId w:val="11"/>
        </w:numPr>
        <w:ind w:left="709" w:hanging="283"/>
        <w:rPr>
          <w:rFonts w:ascii="Arial" w:hAnsi="Arial"/>
        </w:rPr>
      </w:pPr>
      <w:r w:rsidRPr="00F76B60">
        <w:rPr>
          <w:rFonts w:ascii="Arial" w:hAnsi="Arial"/>
        </w:rPr>
        <w:t>Work collaboratively with other agencies, schools, colleges and voluntary organisations to promote employment opportunities for Disabled people.</w:t>
      </w:r>
    </w:p>
    <w:p w14:paraId="1181B008" w14:textId="77777777" w:rsidR="00F76B60" w:rsidRPr="00F76B60" w:rsidRDefault="00F76B60" w:rsidP="005C1DF0">
      <w:pPr>
        <w:ind w:left="720"/>
        <w:rPr>
          <w:rFonts w:ascii="Arial" w:hAnsi="Arial" w:cs="Arial"/>
        </w:rPr>
      </w:pPr>
    </w:p>
    <w:p w14:paraId="4859CE41" w14:textId="4386F659" w:rsidR="00F76B60" w:rsidRPr="00F76B60" w:rsidRDefault="00F76B60" w:rsidP="005C1DF0">
      <w:pPr>
        <w:pStyle w:val="ListParagraph"/>
        <w:numPr>
          <w:ilvl w:val="0"/>
          <w:numId w:val="9"/>
        </w:numPr>
        <w:ind w:left="426" w:hanging="426"/>
        <w:rPr>
          <w:rFonts w:ascii="Arial" w:hAnsi="Arial"/>
          <w:b/>
          <w:bCs/>
        </w:rPr>
      </w:pPr>
      <w:r w:rsidRPr="00F76B60">
        <w:rPr>
          <w:rFonts w:ascii="Arial" w:hAnsi="Arial"/>
          <w:b/>
          <w:bCs/>
        </w:rPr>
        <w:t>Programme Delivery and Administration</w:t>
      </w:r>
    </w:p>
    <w:p w14:paraId="483BDDC4" w14:textId="77777777" w:rsidR="00F76B60" w:rsidRDefault="00F76B60" w:rsidP="005C1DF0">
      <w:pPr>
        <w:pStyle w:val="ListParagraph"/>
        <w:numPr>
          <w:ilvl w:val="0"/>
          <w:numId w:val="12"/>
        </w:numPr>
        <w:ind w:left="709" w:hanging="283"/>
        <w:rPr>
          <w:rFonts w:ascii="Arial" w:hAnsi="Arial"/>
        </w:rPr>
      </w:pPr>
      <w:r w:rsidRPr="00F76B60">
        <w:rPr>
          <w:rFonts w:ascii="Arial" w:hAnsi="Arial"/>
        </w:rPr>
        <w:t>Support the delivery of the Employment and Supported Internship programmes, including one-to-one sessions, group activities, and outreach events.</w:t>
      </w:r>
    </w:p>
    <w:p w14:paraId="2FA190D2" w14:textId="77777777" w:rsidR="00F76B60" w:rsidRDefault="00F76B60" w:rsidP="005C1DF0">
      <w:pPr>
        <w:pStyle w:val="ListParagraph"/>
        <w:numPr>
          <w:ilvl w:val="0"/>
          <w:numId w:val="12"/>
        </w:numPr>
        <w:ind w:left="709" w:hanging="283"/>
        <w:rPr>
          <w:rFonts w:ascii="Arial" w:hAnsi="Arial"/>
        </w:rPr>
      </w:pPr>
      <w:r w:rsidRPr="00F76B60">
        <w:rPr>
          <w:rFonts w:ascii="Arial" w:hAnsi="Arial"/>
        </w:rPr>
        <w:t>Support the planning and recording of participant journeys, including achievements, placements and outcomes, using Salesforce and other tools.</w:t>
      </w:r>
    </w:p>
    <w:p w14:paraId="08E47A7C" w14:textId="77777777" w:rsidR="00F76B60" w:rsidRDefault="00F76B60" w:rsidP="005C1DF0">
      <w:pPr>
        <w:pStyle w:val="ListParagraph"/>
        <w:numPr>
          <w:ilvl w:val="0"/>
          <w:numId w:val="12"/>
        </w:numPr>
        <w:ind w:left="709" w:hanging="283"/>
        <w:rPr>
          <w:rFonts w:ascii="Arial" w:hAnsi="Arial"/>
        </w:rPr>
      </w:pPr>
      <w:r w:rsidRPr="00F76B60">
        <w:rPr>
          <w:rFonts w:ascii="Arial" w:hAnsi="Arial"/>
        </w:rPr>
        <w:t>Maintain accurate records and case notes in line with GDPR and AoD’s data protection policies.</w:t>
      </w:r>
    </w:p>
    <w:p w14:paraId="399C4D24" w14:textId="77777777" w:rsidR="00F76B60" w:rsidRDefault="00F76B60" w:rsidP="005C1DF0">
      <w:pPr>
        <w:pStyle w:val="ListParagraph"/>
        <w:numPr>
          <w:ilvl w:val="0"/>
          <w:numId w:val="12"/>
        </w:numPr>
        <w:ind w:left="709" w:hanging="283"/>
        <w:rPr>
          <w:rFonts w:ascii="Arial" w:hAnsi="Arial"/>
        </w:rPr>
      </w:pPr>
      <w:r w:rsidRPr="00F76B60">
        <w:rPr>
          <w:rFonts w:ascii="Arial" w:hAnsi="Arial"/>
        </w:rPr>
        <w:t>Contribute to regular monitoring and evaluation reports, focusing on quality of support and outcomes.</w:t>
      </w:r>
    </w:p>
    <w:p w14:paraId="5F4AE237" w14:textId="77777777" w:rsidR="00F76B60" w:rsidRDefault="00F76B60" w:rsidP="005C1DF0">
      <w:pPr>
        <w:pStyle w:val="ListParagraph"/>
        <w:numPr>
          <w:ilvl w:val="0"/>
          <w:numId w:val="12"/>
        </w:numPr>
        <w:ind w:left="709" w:hanging="283"/>
        <w:rPr>
          <w:rFonts w:ascii="Arial" w:hAnsi="Arial"/>
        </w:rPr>
      </w:pPr>
      <w:r w:rsidRPr="00F76B60">
        <w:rPr>
          <w:rFonts w:ascii="Arial" w:hAnsi="Arial"/>
        </w:rPr>
        <w:t>Support with Access to Work applications and related administration.</w:t>
      </w:r>
    </w:p>
    <w:p w14:paraId="3762219F" w14:textId="7D4F1E50" w:rsidR="00F76B60" w:rsidRPr="00F76B60" w:rsidRDefault="00F76B60" w:rsidP="005C1DF0">
      <w:pPr>
        <w:pStyle w:val="ListParagraph"/>
        <w:numPr>
          <w:ilvl w:val="0"/>
          <w:numId w:val="12"/>
        </w:numPr>
        <w:ind w:left="709" w:hanging="283"/>
        <w:rPr>
          <w:rFonts w:ascii="Arial" w:hAnsi="Arial"/>
        </w:rPr>
      </w:pPr>
      <w:r w:rsidRPr="00F76B60">
        <w:rPr>
          <w:rFonts w:ascii="Arial" w:hAnsi="Arial"/>
        </w:rPr>
        <w:t>Support colleagues across the organisation as required to ensure excellent service delivery.</w:t>
      </w:r>
    </w:p>
    <w:p w14:paraId="66C73073" w14:textId="77777777" w:rsidR="003B2C1B" w:rsidRPr="005022CD" w:rsidRDefault="003B2C1B" w:rsidP="005C1DF0">
      <w:pPr>
        <w:ind w:left="426" w:hanging="426"/>
        <w:rPr>
          <w:rFonts w:ascii="Arial" w:hAnsi="Arial" w:cs="Arial"/>
        </w:rPr>
      </w:pPr>
    </w:p>
    <w:p w14:paraId="029AA41E" w14:textId="5915DB91" w:rsidR="003B2C1B" w:rsidRPr="005022CD" w:rsidRDefault="00F13B52" w:rsidP="005C1DF0">
      <w:pPr>
        <w:shd w:val="clear" w:color="auto" w:fill="D9D9D9" w:themeFill="background1" w:themeFillShade="D9"/>
        <w:ind w:left="426" w:hanging="426"/>
        <w:rPr>
          <w:rFonts w:ascii="Arial" w:hAnsi="Arial" w:cs="Arial"/>
          <w:b/>
          <w:bCs/>
        </w:rPr>
      </w:pPr>
      <w:r>
        <w:rPr>
          <w:rFonts w:ascii="Arial" w:hAnsi="Arial" w:cs="Arial"/>
          <w:b/>
          <w:bCs/>
        </w:rPr>
        <w:lastRenderedPageBreak/>
        <w:t>General Responsibilities</w:t>
      </w:r>
    </w:p>
    <w:p w14:paraId="3FFCC8DE" w14:textId="77777777" w:rsidR="00F13B52" w:rsidRDefault="00F13B52" w:rsidP="005C1DF0">
      <w:pPr>
        <w:shd w:val="clear" w:color="auto" w:fill="FFFFFF"/>
        <w:rPr>
          <w:rFonts w:ascii="Arial" w:hAnsi="Arial" w:cs="Arial"/>
          <w:b/>
          <w:bCs/>
        </w:rPr>
      </w:pPr>
    </w:p>
    <w:p w14:paraId="1A54D3BD" w14:textId="77777777" w:rsidR="00F13B52" w:rsidRDefault="00F13B52" w:rsidP="005C1DF0">
      <w:pPr>
        <w:pStyle w:val="ListParagraph"/>
        <w:numPr>
          <w:ilvl w:val="0"/>
          <w:numId w:val="14"/>
        </w:numPr>
        <w:shd w:val="clear" w:color="auto" w:fill="FFFFFF"/>
        <w:ind w:left="284" w:hanging="284"/>
        <w:rPr>
          <w:rFonts w:ascii="Arial" w:eastAsia="Times New Roman" w:hAnsi="Arial"/>
          <w:color w:val="242424"/>
        </w:rPr>
      </w:pPr>
      <w:r w:rsidRPr="00F13B52">
        <w:rPr>
          <w:rFonts w:ascii="Arial" w:eastAsia="Times New Roman" w:hAnsi="Arial"/>
          <w:color w:val="242424"/>
        </w:rPr>
        <w:t>Work in line with AoD’s aims, values and the Social Model of Disability.</w:t>
      </w:r>
    </w:p>
    <w:p w14:paraId="6869D742" w14:textId="77777777" w:rsidR="00F13B52" w:rsidRDefault="00F13B52" w:rsidP="005C1DF0">
      <w:pPr>
        <w:pStyle w:val="ListParagraph"/>
        <w:numPr>
          <w:ilvl w:val="0"/>
          <w:numId w:val="14"/>
        </w:numPr>
        <w:shd w:val="clear" w:color="auto" w:fill="FFFFFF"/>
        <w:ind w:left="284" w:hanging="284"/>
        <w:rPr>
          <w:rFonts w:ascii="Arial" w:eastAsia="Times New Roman" w:hAnsi="Arial"/>
          <w:color w:val="242424"/>
        </w:rPr>
      </w:pPr>
      <w:r w:rsidRPr="00F13B52">
        <w:rPr>
          <w:rFonts w:ascii="Arial" w:eastAsia="Times New Roman" w:hAnsi="Arial"/>
          <w:color w:val="242424"/>
        </w:rPr>
        <w:t>Follow AoD’s policies on Equality, Safeguarding, Health &amp; Safety, Confidentiality and Data Protection.</w:t>
      </w:r>
    </w:p>
    <w:p w14:paraId="411FA511" w14:textId="77777777" w:rsidR="00F13B52" w:rsidRDefault="00F13B52" w:rsidP="005C1DF0">
      <w:pPr>
        <w:pStyle w:val="ListParagraph"/>
        <w:numPr>
          <w:ilvl w:val="0"/>
          <w:numId w:val="14"/>
        </w:numPr>
        <w:shd w:val="clear" w:color="auto" w:fill="FFFFFF"/>
        <w:ind w:left="284" w:hanging="284"/>
        <w:rPr>
          <w:rFonts w:ascii="Arial" w:eastAsia="Times New Roman" w:hAnsi="Arial"/>
          <w:color w:val="242424"/>
        </w:rPr>
      </w:pPr>
      <w:r w:rsidRPr="00F13B52">
        <w:rPr>
          <w:rFonts w:ascii="Arial" w:eastAsia="Times New Roman" w:hAnsi="Arial"/>
          <w:color w:val="242424"/>
        </w:rPr>
        <w:t>Actively contribute to team meetings, supervision and training.</w:t>
      </w:r>
    </w:p>
    <w:p w14:paraId="0557DFA6" w14:textId="77777777" w:rsidR="00F13B52" w:rsidRDefault="00F13B52" w:rsidP="005C1DF0">
      <w:pPr>
        <w:pStyle w:val="ListParagraph"/>
        <w:numPr>
          <w:ilvl w:val="0"/>
          <w:numId w:val="14"/>
        </w:numPr>
        <w:shd w:val="clear" w:color="auto" w:fill="FFFFFF"/>
        <w:ind w:left="284" w:hanging="284"/>
        <w:rPr>
          <w:rFonts w:ascii="Arial" w:eastAsia="Times New Roman" w:hAnsi="Arial"/>
          <w:color w:val="242424"/>
        </w:rPr>
      </w:pPr>
      <w:r w:rsidRPr="00F13B52">
        <w:rPr>
          <w:rFonts w:ascii="Arial" w:eastAsia="Times New Roman" w:hAnsi="Arial"/>
          <w:color w:val="242424"/>
        </w:rPr>
        <w:t>Promote AoD’s services and values to partners, employers and the wider community.</w:t>
      </w:r>
    </w:p>
    <w:p w14:paraId="2932FA0E" w14:textId="785F9158" w:rsidR="00F13B52" w:rsidRPr="00F13B52" w:rsidRDefault="00F13B52" w:rsidP="005C1DF0">
      <w:pPr>
        <w:pStyle w:val="ListParagraph"/>
        <w:numPr>
          <w:ilvl w:val="0"/>
          <w:numId w:val="14"/>
        </w:numPr>
        <w:shd w:val="clear" w:color="auto" w:fill="FFFFFF"/>
        <w:ind w:left="284" w:hanging="284"/>
        <w:rPr>
          <w:rFonts w:ascii="Arial" w:eastAsia="Times New Roman" w:hAnsi="Arial"/>
          <w:color w:val="242424"/>
        </w:rPr>
      </w:pPr>
      <w:r w:rsidRPr="00F13B52">
        <w:rPr>
          <w:rFonts w:ascii="Arial" w:eastAsia="Times New Roman" w:hAnsi="Arial"/>
          <w:color w:val="242424"/>
        </w:rPr>
        <w:t>Be flexible and willing to carry out other tasks that support the smooth running of the service.</w:t>
      </w:r>
    </w:p>
    <w:p w14:paraId="3EC15241" w14:textId="77777777" w:rsidR="003B2C1B" w:rsidRPr="00040F4D" w:rsidRDefault="003B2C1B" w:rsidP="005C1DF0">
      <w:pPr>
        <w:shd w:val="clear" w:color="auto" w:fill="FFFFFF"/>
        <w:ind w:left="426" w:hanging="426"/>
        <w:rPr>
          <w:rFonts w:ascii="Arial" w:eastAsia="Times New Roman" w:hAnsi="Arial"/>
          <w:color w:val="242424"/>
        </w:rPr>
      </w:pPr>
    </w:p>
    <w:p w14:paraId="197D595D" w14:textId="186E73B5" w:rsidR="003B2C1B" w:rsidRDefault="003B2C1B" w:rsidP="005C1DF0">
      <w:pPr>
        <w:pStyle w:val="Default"/>
        <w:shd w:val="clear" w:color="auto" w:fill="D9D9D9" w:themeFill="background1" w:themeFillShade="D9"/>
        <w:ind w:left="426" w:hanging="426"/>
        <w:rPr>
          <w:b/>
          <w:bCs/>
          <w:color w:val="auto"/>
        </w:rPr>
      </w:pPr>
      <w:r w:rsidRPr="00887859">
        <w:rPr>
          <w:b/>
          <w:bCs/>
          <w:color w:val="auto"/>
        </w:rPr>
        <w:t>Organisational responsibilities</w:t>
      </w:r>
    </w:p>
    <w:p w14:paraId="78D9FEC7" w14:textId="77777777" w:rsidR="003B2C1B" w:rsidRPr="00887859" w:rsidRDefault="003B2C1B" w:rsidP="005C1DF0">
      <w:pPr>
        <w:pStyle w:val="Default"/>
        <w:ind w:left="426" w:hanging="426"/>
        <w:rPr>
          <w:b/>
          <w:bCs/>
          <w:color w:val="auto"/>
        </w:rPr>
      </w:pPr>
      <w:r w:rsidRPr="00887859">
        <w:rPr>
          <w:b/>
          <w:bCs/>
          <w:color w:val="auto"/>
        </w:rPr>
        <w:t xml:space="preserve"> </w:t>
      </w:r>
    </w:p>
    <w:p w14:paraId="3A0D18DB" w14:textId="77777777" w:rsidR="006E165C" w:rsidRPr="006E165C" w:rsidRDefault="006E165C" w:rsidP="005C1DF0">
      <w:pPr>
        <w:pStyle w:val="Default"/>
      </w:pPr>
      <w:r w:rsidRPr="006E165C">
        <w:t>All staff share responsibility for upholding AoD’s values and ensuring that our work reflects the principles of the Social Model of Disability. In this role you will:</w:t>
      </w:r>
    </w:p>
    <w:p w14:paraId="5343999B" w14:textId="77777777" w:rsidR="006E165C" w:rsidRDefault="006E165C" w:rsidP="005C1DF0">
      <w:pPr>
        <w:pStyle w:val="Default"/>
      </w:pPr>
    </w:p>
    <w:p w14:paraId="0F1A99B8" w14:textId="77777777" w:rsidR="006E165C" w:rsidRDefault="006E165C" w:rsidP="005C1DF0">
      <w:pPr>
        <w:pStyle w:val="Default"/>
        <w:numPr>
          <w:ilvl w:val="0"/>
          <w:numId w:val="16"/>
        </w:numPr>
        <w:ind w:left="284" w:hanging="284"/>
      </w:pPr>
      <w:r w:rsidRPr="006E165C">
        <w:t xml:space="preserve">Work in line with AoD’s </w:t>
      </w:r>
      <w:r w:rsidRPr="006E165C">
        <w:rPr>
          <w:b/>
          <w:bCs/>
        </w:rPr>
        <w:t>aims, values and strategic priorities</w:t>
      </w:r>
      <w:r w:rsidRPr="006E165C">
        <w:t>, promoting equality, inclusion and co-production in all aspects of your work.</w:t>
      </w:r>
    </w:p>
    <w:p w14:paraId="22F568B5" w14:textId="77777777" w:rsidR="006E165C" w:rsidRDefault="006E165C" w:rsidP="005C1DF0">
      <w:pPr>
        <w:pStyle w:val="Default"/>
        <w:numPr>
          <w:ilvl w:val="0"/>
          <w:numId w:val="16"/>
        </w:numPr>
        <w:ind w:left="284" w:hanging="284"/>
      </w:pPr>
      <w:r w:rsidRPr="006E165C">
        <w:t xml:space="preserve">Follow AoD’s </w:t>
      </w:r>
      <w:r w:rsidRPr="006E165C">
        <w:rPr>
          <w:b/>
          <w:bCs/>
        </w:rPr>
        <w:t>policies and procedures</w:t>
      </w:r>
      <w:r w:rsidRPr="006E165C">
        <w:t>, including those covering Equality, Safeguarding, Health &amp; Safety, Data Protection and Confidentiality.</w:t>
      </w:r>
    </w:p>
    <w:p w14:paraId="57DEDF80" w14:textId="77777777" w:rsidR="006E165C" w:rsidRDefault="006E165C" w:rsidP="005C1DF0">
      <w:pPr>
        <w:pStyle w:val="Default"/>
        <w:numPr>
          <w:ilvl w:val="0"/>
          <w:numId w:val="16"/>
        </w:numPr>
        <w:ind w:left="284" w:hanging="284"/>
      </w:pPr>
      <w:r w:rsidRPr="006E165C">
        <w:rPr>
          <w:b/>
          <w:bCs/>
        </w:rPr>
        <w:t>Promote and represent AoD</w:t>
      </w:r>
      <w:r w:rsidRPr="006E165C">
        <w:t xml:space="preserve"> positively to partners, employers, funders and members of the public.</w:t>
      </w:r>
    </w:p>
    <w:p w14:paraId="134CE8C2" w14:textId="77777777" w:rsidR="006E165C" w:rsidRDefault="006E165C" w:rsidP="005C1DF0">
      <w:pPr>
        <w:pStyle w:val="Default"/>
        <w:numPr>
          <w:ilvl w:val="0"/>
          <w:numId w:val="16"/>
        </w:numPr>
        <w:ind w:left="284" w:hanging="284"/>
      </w:pPr>
      <w:r w:rsidRPr="006E165C">
        <w:rPr>
          <w:b/>
          <w:bCs/>
        </w:rPr>
        <w:t>Contribute to organisational development</w:t>
      </w:r>
      <w:r w:rsidRPr="006E165C">
        <w:t>, suggesting improvements and sharing ideas to strengthen our services.</w:t>
      </w:r>
    </w:p>
    <w:p w14:paraId="3146B45B" w14:textId="77777777" w:rsidR="006E165C" w:rsidRDefault="006E165C" w:rsidP="005C1DF0">
      <w:pPr>
        <w:pStyle w:val="Default"/>
        <w:numPr>
          <w:ilvl w:val="0"/>
          <w:numId w:val="16"/>
        </w:numPr>
        <w:ind w:left="284" w:hanging="284"/>
      </w:pPr>
      <w:r w:rsidRPr="006E165C">
        <w:rPr>
          <w:b/>
          <w:bCs/>
        </w:rPr>
        <w:t>Participate fully</w:t>
      </w:r>
      <w:r w:rsidRPr="006E165C">
        <w:t xml:space="preserve"> in supervision, training, team and organisational meetings, and support colleagues to achieve shared goals.</w:t>
      </w:r>
    </w:p>
    <w:p w14:paraId="755DCC09" w14:textId="77777777" w:rsidR="006E165C" w:rsidRDefault="006E165C" w:rsidP="005C1DF0">
      <w:pPr>
        <w:pStyle w:val="Default"/>
        <w:numPr>
          <w:ilvl w:val="0"/>
          <w:numId w:val="16"/>
        </w:numPr>
        <w:ind w:left="284" w:hanging="284"/>
      </w:pPr>
      <w:r w:rsidRPr="006E165C">
        <w:rPr>
          <w:b/>
          <w:bCs/>
        </w:rPr>
        <w:t>Maintain accurate records and monitoring data</w:t>
      </w:r>
      <w:r w:rsidRPr="006E165C">
        <w:t>, contributing to reports for funders, commissioners and internal use.</w:t>
      </w:r>
    </w:p>
    <w:p w14:paraId="766EB169" w14:textId="77777777" w:rsidR="006E165C" w:rsidRDefault="006E165C" w:rsidP="005C1DF0">
      <w:pPr>
        <w:pStyle w:val="Default"/>
        <w:numPr>
          <w:ilvl w:val="0"/>
          <w:numId w:val="16"/>
        </w:numPr>
        <w:ind w:left="284" w:hanging="284"/>
      </w:pPr>
      <w:r w:rsidRPr="006E165C">
        <w:rPr>
          <w:b/>
          <w:bCs/>
        </w:rPr>
        <w:t>Work flexibly</w:t>
      </w:r>
      <w:r w:rsidRPr="006E165C">
        <w:t xml:space="preserve"> across projects and departments when needed, supporting colleagues and adapting to new priorities.</w:t>
      </w:r>
    </w:p>
    <w:p w14:paraId="01F9B779" w14:textId="77777777" w:rsidR="006E165C" w:rsidRDefault="006E165C" w:rsidP="005C1DF0">
      <w:pPr>
        <w:pStyle w:val="Default"/>
        <w:numPr>
          <w:ilvl w:val="0"/>
          <w:numId w:val="16"/>
        </w:numPr>
        <w:ind w:left="284" w:hanging="284"/>
      </w:pPr>
      <w:r w:rsidRPr="006E165C">
        <w:rPr>
          <w:b/>
          <w:bCs/>
        </w:rPr>
        <w:t>Ensure safe and responsible working practices</w:t>
      </w:r>
      <w:r w:rsidRPr="006E165C">
        <w:t xml:space="preserve"> in all aspects of your role, including the wellbeing of yourself and others.</w:t>
      </w:r>
    </w:p>
    <w:p w14:paraId="6358569E" w14:textId="0A267F99" w:rsidR="006E165C" w:rsidRPr="006E165C" w:rsidRDefault="006E165C" w:rsidP="005C1DF0">
      <w:pPr>
        <w:pStyle w:val="Default"/>
        <w:numPr>
          <w:ilvl w:val="0"/>
          <w:numId w:val="16"/>
        </w:numPr>
        <w:ind w:left="284" w:hanging="284"/>
      </w:pPr>
      <w:r w:rsidRPr="006E165C">
        <w:rPr>
          <w:b/>
          <w:bCs/>
        </w:rPr>
        <w:t>Uphold AoD’s commitment to being a DPO</w:t>
      </w:r>
      <w:r w:rsidRPr="006E165C">
        <w:t xml:space="preserve"> led by and for Disabled people.</w:t>
      </w:r>
    </w:p>
    <w:p w14:paraId="32CD103E" w14:textId="77777777" w:rsidR="005022CD" w:rsidRDefault="005022CD" w:rsidP="005C1DF0">
      <w:pPr>
        <w:pStyle w:val="Default"/>
        <w:rPr>
          <w:color w:val="auto"/>
        </w:rPr>
      </w:pPr>
    </w:p>
    <w:p w14:paraId="72F36998" w14:textId="64005AD9" w:rsidR="005022CD" w:rsidRPr="005022CD" w:rsidRDefault="005022CD" w:rsidP="005C1DF0">
      <w:pPr>
        <w:pStyle w:val="Default"/>
        <w:shd w:val="clear" w:color="auto" w:fill="D9D9D9" w:themeFill="background1" w:themeFillShade="D9"/>
        <w:rPr>
          <w:b/>
          <w:bCs/>
          <w:color w:val="auto"/>
        </w:rPr>
      </w:pPr>
      <w:r w:rsidRPr="005022CD">
        <w:rPr>
          <w:b/>
          <w:bCs/>
          <w:color w:val="auto"/>
        </w:rPr>
        <w:t>Additional Information</w:t>
      </w:r>
    </w:p>
    <w:p w14:paraId="1CF6D1E3" w14:textId="77777777" w:rsidR="005022CD" w:rsidRPr="005022CD" w:rsidRDefault="005022CD" w:rsidP="005C1DF0">
      <w:pPr>
        <w:pStyle w:val="Default"/>
        <w:rPr>
          <w:color w:val="auto"/>
        </w:rPr>
      </w:pPr>
    </w:p>
    <w:p w14:paraId="29FE60CF" w14:textId="77777777" w:rsidR="006E165C" w:rsidRDefault="006E165C" w:rsidP="005C1DF0">
      <w:pPr>
        <w:pStyle w:val="Default"/>
        <w:numPr>
          <w:ilvl w:val="0"/>
          <w:numId w:val="17"/>
        </w:numPr>
        <w:ind w:left="284" w:hanging="284"/>
      </w:pPr>
      <w:r w:rsidRPr="006E165C">
        <w:t>Some evening or weekend work may occasionally be required.</w:t>
      </w:r>
    </w:p>
    <w:p w14:paraId="67844256" w14:textId="77777777" w:rsidR="006E165C" w:rsidRDefault="006E165C" w:rsidP="005C1DF0">
      <w:pPr>
        <w:pStyle w:val="Default"/>
        <w:numPr>
          <w:ilvl w:val="0"/>
          <w:numId w:val="17"/>
        </w:numPr>
        <w:ind w:left="284" w:hanging="284"/>
      </w:pPr>
      <w:r w:rsidRPr="006E165C">
        <w:t>An enhanced DBS check will be required.</w:t>
      </w:r>
    </w:p>
    <w:p w14:paraId="2240B8E0" w14:textId="02DCB123" w:rsidR="006E165C" w:rsidRPr="006E165C" w:rsidRDefault="006E165C" w:rsidP="005C1DF0">
      <w:pPr>
        <w:pStyle w:val="Default"/>
        <w:numPr>
          <w:ilvl w:val="0"/>
          <w:numId w:val="17"/>
        </w:numPr>
        <w:ind w:left="284" w:hanging="284"/>
      </w:pPr>
      <w:r w:rsidRPr="006E165C">
        <w:t>Travel across Greater London will be required; travel expenses reimbursed according to policy.</w:t>
      </w:r>
    </w:p>
    <w:p w14:paraId="5ED77FAC" w14:textId="77777777" w:rsidR="003B2C1B" w:rsidRPr="00887859" w:rsidRDefault="003B2C1B" w:rsidP="005C1DF0">
      <w:pPr>
        <w:pStyle w:val="Default"/>
        <w:rPr>
          <w:b/>
          <w:bCs/>
          <w:color w:val="auto"/>
        </w:rPr>
      </w:pPr>
    </w:p>
    <w:p w14:paraId="7F1F8A40" w14:textId="77777777" w:rsidR="006E165C" w:rsidRDefault="006E165C" w:rsidP="005C1DF0">
      <w:pPr>
        <w:rPr>
          <w:rFonts w:ascii="Arial" w:eastAsia="Times New Roman" w:hAnsi="Arial" w:cs="Arial"/>
          <w:b/>
          <w:bCs/>
        </w:rPr>
      </w:pPr>
      <w:r>
        <w:rPr>
          <w:b/>
          <w:bCs/>
        </w:rPr>
        <w:br w:type="page"/>
      </w:r>
    </w:p>
    <w:p w14:paraId="0C49DCA7" w14:textId="6CA7DEE9" w:rsidR="003B2C1B" w:rsidRPr="00887859" w:rsidRDefault="003B2C1B" w:rsidP="005C1DF0">
      <w:pPr>
        <w:pStyle w:val="Default"/>
        <w:shd w:val="clear" w:color="auto" w:fill="D9D9D9" w:themeFill="background1" w:themeFillShade="D9"/>
        <w:rPr>
          <w:b/>
          <w:bCs/>
          <w:color w:val="auto"/>
        </w:rPr>
      </w:pPr>
      <w:r w:rsidRPr="00887859">
        <w:rPr>
          <w:b/>
          <w:bCs/>
          <w:color w:val="auto"/>
        </w:rPr>
        <w:lastRenderedPageBreak/>
        <w:t xml:space="preserve">Person Specification </w:t>
      </w:r>
    </w:p>
    <w:p w14:paraId="08A2AD1E" w14:textId="77777777" w:rsidR="003B2C1B" w:rsidRPr="00887859" w:rsidRDefault="003B2C1B" w:rsidP="005C1DF0">
      <w:pPr>
        <w:pStyle w:val="Default"/>
        <w:rPr>
          <w:b/>
          <w:bCs/>
          <w:color w:val="auto"/>
        </w:rPr>
      </w:pPr>
    </w:p>
    <w:p w14:paraId="4229FD15" w14:textId="42EEE5EF" w:rsidR="00152938" w:rsidRPr="006E165C" w:rsidRDefault="006E165C" w:rsidP="005C1DF0">
      <w:pPr>
        <w:rPr>
          <w:rFonts w:ascii="Arial" w:hAnsi="Arial" w:cs="Arial"/>
        </w:rPr>
      </w:pPr>
      <w:r w:rsidRPr="006E165C">
        <w:rPr>
          <w:rFonts w:ascii="Arial" w:hAnsi="Arial" w:cs="Arial"/>
        </w:rPr>
        <w:t>You do not need to meet every point to apply. We welcome applications from Disabled people and value a wide range of experience, including lived experience of disability.</w:t>
      </w:r>
    </w:p>
    <w:p w14:paraId="552BAD9A" w14:textId="77777777" w:rsidR="00152938" w:rsidRPr="00C8408C" w:rsidRDefault="00152938" w:rsidP="005C1DF0">
      <w:pPr>
        <w:rPr>
          <w:rFonts w:ascii="Arial" w:hAnsi="Arial" w:cs="Arial"/>
        </w:rPr>
      </w:pPr>
    </w:p>
    <w:p w14:paraId="7FEBEB5A" w14:textId="77777777" w:rsidR="00152938" w:rsidRPr="00C8408C" w:rsidRDefault="00152938" w:rsidP="005C1DF0">
      <w:pPr>
        <w:rPr>
          <w:rStyle w:val="Strong"/>
          <w:rFonts w:ascii="Arial" w:hAnsi="Arial" w:cs="Arial"/>
          <w:b w:val="0"/>
        </w:rPr>
      </w:pPr>
    </w:p>
    <w:tbl>
      <w:tblPr>
        <w:tblpPr w:leftFromText="180" w:rightFromText="180" w:vertAnchor="text" w:tblpX="-147" w:tblpY="1"/>
        <w:tblOverlap w:val="neve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0"/>
        <w:gridCol w:w="4269"/>
        <w:gridCol w:w="2127"/>
        <w:gridCol w:w="2037"/>
      </w:tblGrid>
      <w:tr w:rsidR="006E165C" w:rsidRPr="00C8408C" w14:paraId="23C4C0E0" w14:textId="77777777" w:rsidTr="00663412">
        <w:trPr>
          <w:trHeight w:val="852"/>
          <w:tblHeader/>
        </w:trPr>
        <w:tc>
          <w:tcPr>
            <w:tcW w:w="1803" w:type="dxa"/>
            <w:tcBorders>
              <w:top w:val="single" w:sz="18" w:space="0" w:color="auto"/>
            </w:tcBorders>
            <w:shd w:val="clear" w:color="auto" w:fill="D9D9D9" w:themeFill="background1" w:themeFillShade="D9"/>
          </w:tcPr>
          <w:p w14:paraId="18B0DBE6" w14:textId="77777777" w:rsidR="00152938" w:rsidRPr="00C8408C" w:rsidRDefault="00152938" w:rsidP="005C1DF0">
            <w:pPr>
              <w:jc w:val="center"/>
              <w:rPr>
                <w:rFonts w:ascii="Arial" w:hAnsi="Arial" w:cs="Arial"/>
                <w:b/>
              </w:rPr>
            </w:pPr>
          </w:p>
          <w:p w14:paraId="53F0D84D" w14:textId="77777777" w:rsidR="00152938" w:rsidRPr="00C8408C" w:rsidRDefault="00152938" w:rsidP="005C1DF0">
            <w:pPr>
              <w:jc w:val="center"/>
              <w:rPr>
                <w:rFonts w:ascii="Arial" w:hAnsi="Arial" w:cs="Arial"/>
                <w:b/>
              </w:rPr>
            </w:pPr>
            <w:r w:rsidRPr="00C8408C">
              <w:rPr>
                <w:rFonts w:ascii="Arial" w:hAnsi="Arial" w:cs="Arial"/>
                <w:b/>
              </w:rPr>
              <w:t>Factors</w:t>
            </w:r>
          </w:p>
          <w:p w14:paraId="59A6E254" w14:textId="77777777" w:rsidR="00152938" w:rsidRPr="00C8408C" w:rsidRDefault="00152938" w:rsidP="005C1DF0">
            <w:pPr>
              <w:jc w:val="center"/>
              <w:rPr>
                <w:rFonts w:ascii="Arial" w:hAnsi="Arial" w:cs="Arial"/>
                <w:b/>
              </w:rPr>
            </w:pPr>
          </w:p>
        </w:tc>
        <w:tc>
          <w:tcPr>
            <w:tcW w:w="4571" w:type="dxa"/>
            <w:tcBorders>
              <w:top w:val="single" w:sz="18" w:space="0" w:color="auto"/>
            </w:tcBorders>
            <w:shd w:val="clear" w:color="auto" w:fill="D9D9D9" w:themeFill="background1" w:themeFillShade="D9"/>
          </w:tcPr>
          <w:p w14:paraId="7245A0FB" w14:textId="77777777" w:rsidR="00152938" w:rsidRPr="00C8408C" w:rsidRDefault="00152938" w:rsidP="005C1DF0">
            <w:pPr>
              <w:jc w:val="center"/>
              <w:rPr>
                <w:rFonts w:ascii="Arial" w:hAnsi="Arial" w:cs="Arial"/>
                <w:b/>
              </w:rPr>
            </w:pPr>
          </w:p>
          <w:p w14:paraId="743DAFAC" w14:textId="77777777" w:rsidR="00152938" w:rsidRPr="00C8408C" w:rsidRDefault="00152938" w:rsidP="005C1DF0">
            <w:pPr>
              <w:jc w:val="center"/>
              <w:rPr>
                <w:rFonts w:ascii="Arial" w:hAnsi="Arial" w:cs="Arial"/>
                <w:b/>
              </w:rPr>
            </w:pPr>
            <w:r w:rsidRPr="00C8408C">
              <w:rPr>
                <w:rFonts w:ascii="Arial" w:hAnsi="Arial" w:cs="Arial"/>
                <w:b/>
              </w:rPr>
              <w:t>Essential</w:t>
            </w:r>
          </w:p>
        </w:tc>
        <w:tc>
          <w:tcPr>
            <w:tcW w:w="1843" w:type="dxa"/>
            <w:tcBorders>
              <w:top w:val="single" w:sz="18" w:space="0" w:color="auto"/>
            </w:tcBorders>
            <w:shd w:val="clear" w:color="auto" w:fill="D9D9D9" w:themeFill="background1" w:themeFillShade="D9"/>
          </w:tcPr>
          <w:p w14:paraId="7D89484D" w14:textId="77777777" w:rsidR="00152938" w:rsidRPr="00C8408C" w:rsidRDefault="00152938" w:rsidP="005C1DF0">
            <w:pPr>
              <w:jc w:val="center"/>
              <w:rPr>
                <w:rFonts w:ascii="Arial" w:hAnsi="Arial" w:cs="Arial"/>
                <w:b/>
              </w:rPr>
            </w:pPr>
          </w:p>
          <w:p w14:paraId="16A7A4B1" w14:textId="77777777" w:rsidR="00152938" w:rsidRPr="00C8408C" w:rsidRDefault="00152938" w:rsidP="005C1DF0">
            <w:pPr>
              <w:jc w:val="center"/>
              <w:rPr>
                <w:rFonts w:ascii="Arial" w:hAnsi="Arial" w:cs="Arial"/>
                <w:b/>
              </w:rPr>
            </w:pPr>
            <w:r w:rsidRPr="00C8408C">
              <w:rPr>
                <w:rFonts w:ascii="Arial" w:hAnsi="Arial" w:cs="Arial"/>
                <w:b/>
              </w:rPr>
              <w:t>Desirable</w:t>
            </w:r>
          </w:p>
        </w:tc>
        <w:tc>
          <w:tcPr>
            <w:tcW w:w="2126" w:type="dxa"/>
            <w:tcBorders>
              <w:top w:val="single" w:sz="18" w:space="0" w:color="auto"/>
            </w:tcBorders>
            <w:shd w:val="clear" w:color="auto" w:fill="D9D9D9" w:themeFill="background1" w:themeFillShade="D9"/>
          </w:tcPr>
          <w:p w14:paraId="3865D160" w14:textId="77777777" w:rsidR="00152938" w:rsidRPr="00C8408C" w:rsidRDefault="00152938" w:rsidP="005C1DF0">
            <w:pPr>
              <w:jc w:val="center"/>
              <w:rPr>
                <w:rFonts w:ascii="Arial" w:hAnsi="Arial" w:cs="Arial"/>
                <w:b/>
              </w:rPr>
            </w:pPr>
          </w:p>
          <w:p w14:paraId="351E16C2" w14:textId="77777777" w:rsidR="00152938" w:rsidRPr="00C8408C" w:rsidRDefault="00152938" w:rsidP="005C1DF0">
            <w:pPr>
              <w:jc w:val="center"/>
              <w:rPr>
                <w:rFonts w:ascii="Arial" w:hAnsi="Arial" w:cs="Arial"/>
                <w:b/>
              </w:rPr>
            </w:pPr>
            <w:r w:rsidRPr="00C8408C">
              <w:rPr>
                <w:rFonts w:ascii="Arial" w:hAnsi="Arial" w:cs="Arial"/>
                <w:b/>
              </w:rPr>
              <w:t>How</w:t>
            </w:r>
          </w:p>
          <w:p w14:paraId="5E5BE3DF" w14:textId="77777777" w:rsidR="00152938" w:rsidRPr="00C8408C" w:rsidRDefault="00152938" w:rsidP="005C1DF0">
            <w:pPr>
              <w:jc w:val="center"/>
              <w:rPr>
                <w:rFonts w:ascii="Arial" w:hAnsi="Arial" w:cs="Arial"/>
                <w:b/>
              </w:rPr>
            </w:pPr>
            <w:r w:rsidRPr="00C8408C">
              <w:rPr>
                <w:rFonts w:ascii="Arial" w:hAnsi="Arial" w:cs="Arial"/>
                <w:b/>
              </w:rPr>
              <w:t>Identified</w:t>
            </w:r>
          </w:p>
          <w:p w14:paraId="0641C239" w14:textId="77777777" w:rsidR="00152938" w:rsidRPr="00C8408C" w:rsidRDefault="00152938" w:rsidP="005C1DF0">
            <w:pPr>
              <w:jc w:val="center"/>
              <w:rPr>
                <w:rFonts w:ascii="Arial" w:hAnsi="Arial" w:cs="Arial"/>
                <w:b/>
              </w:rPr>
            </w:pPr>
          </w:p>
        </w:tc>
      </w:tr>
      <w:tr w:rsidR="006E165C" w:rsidRPr="00C8408C" w14:paraId="1F8433BB" w14:textId="77777777" w:rsidTr="00663412">
        <w:tc>
          <w:tcPr>
            <w:tcW w:w="1803" w:type="dxa"/>
          </w:tcPr>
          <w:p w14:paraId="4E2825BE" w14:textId="652DB546" w:rsidR="00152938" w:rsidRPr="00C8408C" w:rsidRDefault="006E165C" w:rsidP="005C1DF0">
            <w:pPr>
              <w:rPr>
                <w:rFonts w:ascii="Arial" w:hAnsi="Arial" w:cs="Arial"/>
                <w:b/>
              </w:rPr>
            </w:pPr>
            <w:r>
              <w:rPr>
                <w:rFonts w:ascii="Arial" w:hAnsi="Arial" w:cs="Arial"/>
                <w:b/>
              </w:rPr>
              <w:t xml:space="preserve">Skills and </w:t>
            </w:r>
            <w:r w:rsidR="00152938" w:rsidRPr="00C8408C">
              <w:rPr>
                <w:rFonts w:ascii="Arial" w:hAnsi="Arial" w:cs="Arial"/>
                <w:b/>
              </w:rPr>
              <w:t>Qualifications</w:t>
            </w:r>
          </w:p>
        </w:tc>
        <w:tc>
          <w:tcPr>
            <w:tcW w:w="4571" w:type="dxa"/>
          </w:tcPr>
          <w:p w14:paraId="506D272F" w14:textId="77777777" w:rsidR="006E165C" w:rsidRDefault="006E165C" w:rsidP="005C1DF0">
            <w:pPr>
              <w:numPr>
                <w:ilvl w:val="0"/>
                <w:numId w:val="5"/>
              </w:numPr>
              <w:tabs>
                <w:tab w:val="clear" w:pos="720"/>
                <w:tab w:val="num" w:pos="253"/>
              </w:tabs>
              <w:ind w:left="253" w:hanging="253"/>
              <w:rPr>
                <w:rFonts w:ascii="Arial" w:hAnsi="Arial" w:cs="Arial"/>
              </w:rPr>
            </w:pPr>
            <w:r w:rsidRPr="006E165C">
              <w:rPr>
                <w:rFonts w:ascii="Arial" w:hAnsi="Arial" w:cs="Arial"/>
              </w:rPr>
              <w:t>Good written, verbal and number skills (formal qualifications or equivalent experience</w:t>
            </w:r>
            <w:r>
              <w:rPr>
                <w:rFonts w:ascii="Arial" w:hAnsi="Arial" w:cs="Arial"/>
              </w:rPr>
              <w:t>)</w:t>
            </w:r>
          </w:p>
          <w:p w14:paraId="6C9F2511" w14:textId="77777777" w:rsidR="006E165C" w:rsidRDefault="006E165C" w:rsidP="005C1DF0">
            <w:pPr>
              <w:ind w:left="253"/>
              <w:rPr>
                <w:rFonts w:ascii="Arial" w:hAnsi="Arial" w:cs="Arial"/>
              </w:rPr>
            </w:pPr>
          </w:p>
          <w:p w14:paraId="753CD817" w14:textId="27A718BF" w:rsidR="00152938" w:rsidRPr="00C8408C" w:rsidRDefault="006E165C" w:rsidP="005C1DF0">
            <w:pPr>
              <w:numPr>
                <w:ilvl w:val="0"/>
                <w:numId w:val="5"/>
              </w:numPr>
              <w:tabs>
                <w:tab w:val="clear" w:pos="720"/>
                <w:tab w:val="num" w:pos="253"/>
              </w:tabs>
              <w:ind w:left="253" w:hanging="253"/>
              <w:rPr>
                <w:rFonts w:ascii="Arial" w:hAnsi="Arial" w:cs="Arial"/>
              </w:rPr>
            </w:pPr>
            <w:r w:rsidRPr="006E165C">
              <w:rPr>
                <w:rFonts w:ascii="Arial" w:hAnsi="Arial" w:cs="Arial"/>
              </w:rPr>
              <w:t>Ability to use IT for case recording and communication</w:t>
            </w:r>
          </w:p>
        </w:tc>
        <w:tc>
          <w:tcPr>
            <w:tcW w:w="1843" w:type="dxa"/>
          </w:tcPr>
          <w:p w14:paraId="7CC2F493" w14:textId="77777777" w:rsidR="00152938" w:rsidRDefault="006E165C" w:rsidP="005C1DF0">
            <w:pPr>
              <w:pStyle w:val="ListParagraph"/>
              <w:numPr>
                <w:ilvl w:val="0"/>
                <w:numId w:val="5"/>
              </w:numPr>
              <w:tabs>
                <w:tab w:val="clear" w:pos="720"/>
                <w:tab w:val="num" w:pos="275"/>
              </w:tabs>
              <w:autoSpaceDE w:val="0"/>
              <w:autoSpaceDN w:val="0"/>
              <w:adjustRightInd w:val="0"/>
              <w:ind w:left="275" w:hanging="275"/>
              <w:rPr>
                <w:rFonts w:ascii="Arial" w:hAnsi="Arial"/>
              </w:rPr>
            </w:pPr>
            <w:r w:rsidRPr="006E165C">
              <w:rPr>
                <w:rFonts w:ascii="Arial" w:hAnsi="Arial"/>
              </w:rPr>
              <w:t>Training or qualification in Advice &amp; Guidance, Supported Employment, or Youth Work</w:t>
            </w:r>
          </w:p>
          <w:p w14:paraId="5F054DA9" w14:textId="04F53B95" w:rsidR="006E165C" w:rsidRPr="006E165C" w:rsidRDefault="006E165C" w:rsidP="005C1DF0">
            <w:pPr>
              <w:pStyle w:val="ListParagraph"/>
              <w:autoSpaceDE w:val="0"/>
              <w:autoSpaceDN w:val="0"/>
              <w:adjustRightInd w:val="0"/>
              <w:ind w:left="275"/>
              <w:rPr>
                <w:rFonts w:ascii="Arial" w:hAnsi="Arial"/>
              </w:rPr>
            </w:pPr>
          </w:p>
        </w:tc>
        <w:tc>
          <w:tcPr>
            <w:tcW w:w="2126" w:type="dxa"/>
          </w:tcPr>
          <w:p w14:paraId="698146C0" w14:textId="77777777" w:rsidR="00152938" w:rsidRPr="00C8408C" w:rsidRDefault="00152938" w:rsidP="005C1DF0">
            <w:pPr>
              <w:rPr>
                <w:rFonts w:ascii="Arial" w:hAnsi="Arial" w:cs="Arial"/>
              </w:rPr>
            </w:pPr>
            <w:r w:rsidRPr="00C8408C">
              <w:rPr>
                <w:rFonts w:ascii="Arial" w:hAnsi="Arial" w:cs="Arial"/>
              </w:rPr>
              <w:t>Application form</w:t>
            </w:r>
          </w:p>
        </w:tc>
      </w:tr>
      <w:tr w:rsidR="006E165C" w:rsidRPr="00C8408C" w14:paraId="63106881" w14:textId="77777777" w:rsidTr="00663412">
        <w:trPr>
          <w:trHeight w:val="58"/>
        </w:trPr>
        <w:tc>
          <w:tcPr>
            <w:tcW w:w="1803" w:type="dxa"/>
          </w:tcPr>
          <w:p w14:paraId="2DC149B4" w14:textId="77777777" w:rsidR="00152938" w:rsidRPr="00C8408C" w:rsidRDefault="00152938" w:rsidP="005C1DF0">
            <w:pPr>
              <w:rPr>
                <w:rFonts w:ascii="Arial" w:hAnsi="Arial" w:cs="Arial"/>
                <w:b/>
              </w:rPr>
            </w:pPr>
            <w:r w:rsidRPr="00C8408C">
              <w:rPr>
                <w:rFonts w:ascii="Arial" w:hAnsi="Arial" w:cs="Arial"/>
                <w:b/>
              </w:rPr>
              <w:t>Experience</w:t>
            </w:r>
          </w:p>
        </w:tc>
        <w:tc>
          <w:tcPr>
            <w:tcW w:w="4571" w:type="dxa"/>
          </w:tcPr>
          <w:p w14:paraId="1BCDA9D1" w14:textId="77777777" w:rsidR="006E165C" w:rsidRDefault="006E165C" w:rsidP="005C1DF0">
            <w:pPr>
              <w:pStyle w:val="ListParagraph"/>
              <w:numPr>
                <w:ilvl w:val="0"/>
                <w:numId w:val="18"/>
              </w:numPr>
              <w:tabs>
                <w:tab w:val="clear" w:pos="720"/>
                <w:tab w:val="num" w:pos="208"/>
              </w:tabs>
              <w:autoSpaceDE w:val="0"/>
              <w:autoSpaceDN w:val="0"/>
              <w:adjustRightInd w:val="0"/>
              <w:ind w:left="208" w:hanging="208"/>
              <w:rPr>
                <w:rFonts w:ascii="Arial" w:hAnsi="Arial"/>
              </w:rPr>
            </w:pPr>
            <w:r w:rsidRPr="006E165C">
              <w:rPr>
                <w:rFonts w:ascii="Arial" w:hAnsi="Arial"/>
              </w:rPr>
              <w:t>Experience supporting people to develop skills, achieve goals or move into employment, training or education opportunities</w:t>
            </w:r>
          </w:p>
          <w:p w14:paraId="6B371ED9" w14:textId="77777777" w:rsidR="006E165C" w:rsidRDefault="006E165C" w:rsidP="005C1DF0">
            <w:pPr>
              <w:pStyle w:val="ListParagraph"/>
              <w:autoSpaceDE w:val="0"/>
              <w:autoSpaceDN w:val="0"/>
              <w:adjustRightInd w:val="0"/>
              <w:ind w:left="208"/>
              <w:rPr>
                <w:rFonts w:ascii="Arial" w:hAnsi="Arial"/>
              </w:rPr>
            </w:pPr>
          </w:p>
          <w:p w14:paraId="7E0F1070" w14:textId="22F6A57B" w:rsidR="006E165C" w:rsidRDefault="006E165C" w:rsidP="005C1DF0">
            <w:pPr>
              <w:pStyle w:val="ListParagraph"/>
              <w:numPr>
                <w:ilvl w:val="0"/>
                <w:numId w:val="18"/>
              </w:numPr>
              <w:tabs>
                <w:tab w:val="clear" w:pos="720"/>
                <w:tab w:val="num" w:pos="208"/>
              </w:tabs>
              <w:autoSpaceDE w:val="0"/>
              <w:autoSpaceDN w:val="0"/>
              <w:adjustRightInd w:val="0"/>
              <w:ind w:left="208" w:hanging="208"/>
              <w:rPr>
                <w:rFonts w:ascii="Arial" w:hAnsi="Arial"/>
              </w:rPr>
            </w:pPr>
            <w:r w:rsidRPr="006E165C">
              <w:rPr>
                <w:rFonts w:ascii="Arial" w:hAnsi="Arial"/>
              </w:rPr>
              <w:t>Experience of working in partnership with a wide range of people and organisations</w:t>
            </w:r>
          </w:p>
          <w:p w14:paraId="78B76428" w14:textId="77777777" w:rsidR="006E165C" w:rsidRDefault="006E165C" w:rsidP="005C1DF0">
            <w:pPr>
              <w:pStyle w:val="ListParagraph"/>
              <w:autoSpaceDE w:val="0"/>
              <w:autoSpaceDN w:val="0"/>
              <w:adjustRightInd w:val="0"/>
              <w:ind w:left="208"/>
              <w:rPr>
                <w:rFonts w:ascii="Arial" w:hAnsi="Arial"/>
              </w:rPr>
            </w:pPr>
          </w:p>
          <w:p w14:paraId="1ED0ECFE" w14:textId="77777777" w:rsidR="006E165C" w:rsidRDefault="006E165C" w:rsidP="005C1DF0">
            <w:pPr>
              <w:pStyle w:val="ListParagraph"/>
              <w:numPr>
                <w:ilvl w:val="0"/>
                <w:numId w:val="18"/>
              </w:numPr>
              <w:tabs>
                <w:tab w:val="clear" w:pos="720"/>
                <w:tab w:val="num" w:pos="208"/>
              </w:tabs>
              <w:autoSpaceDE w:val="0"/>
              <w:autoSpaceDN w:val="0"/>
              <w:adjustRightInd w:val="0"/>
              <w:ind w:left="208" w:hanging="208"/>
              <w:rPr>
                <w:rFonts w:ascii="Arial" w:hAnsi="Arial"/>
              </w:rPr>
            </w:pPr>
            <w:r w:rsidRPr="006E165C">
              <w:rPr>
                <w:rFonts w:ascii="Arial" w:hAnsi="Arial"/>
              </w:rPr>
              <w:t>Experience maintaining accurate records and handling confidential information</w:t>
            </w:r>
          </w:p>
          <w:p w14:paraId="5020A0B8" w14:textId="77777777" w:rsidR="006E165C" w:rsidRPr="006E165C" w:rsidRDefault="006E165C" w:rsidP="005C1DF0">
            <w:pPr>
              <w:pStyle w:val="ListParagraph"/>
              <w:rPr>
                <w:rFonts w:ascii="Arial" w:hAnsi="Arial"/>
              </w:rPr>
            </w:pPr>
          </w:p>
          <w:p w14:paraId="5DEB5396" w14:textId="6E85D1DD" w:rsidR="00152938" w:rsidRPr="006E165C" w:rsidRDefault="006E165C" w:rsidP="005C1DF0">
            <w:pPr>
              <w:pStyle w:val="ListParagraph"/>
              <w:numPr>
                <w:ilvl w:val="0"/>
                <w:numId w:val="18"/>
              </w:numPr>
              <w:tabs>
                <w:tab w:val="clear" w:pos="720"/>
                <w:tab w:val="num" w:pos="208"/>
              </w:tabs>
              <w:autoSpaceDE w:val="0"/>
              <w:autoSpaceDN w:val="0"/>
              <w:adjustRightInd w:val="0"/>
              <w:ind w:left="208" w:hanging="208"/>
              <w:rPr>
                <w:rFonts w:ascii="Arial" w:hAnsi="Arial"/>
              </w:rPr>
            </w:pPr>
            <w:r w:rsidRPr="006E165C">
              <w:rPr>
                <w:rFonts w:ascii="Arial" w:hAnsi="Arial"/>
              </w:rPr>
              <w:t>Experience working both independently and collaboratively</w:t>
            </w:r>
          </w:p>
        </w:tc>
        <w:tc>
          <w:tcPr>
            <w:tcW w:w="1843" w:type="dxa"/>
          </w:tcPr>
          <w:p w14:paraId="0AA5B0C7" w14:textId="77777777" w:rsidR="006E165C" w:rsidRDefault="006E165C" w:rsidP="005C1DF0">
            <w:pPr>
              <w:pStyle w:val="ListParagraph"/>
              <w:numPr>
                <w:ilvl w:val="0"/>
                <w:numId w:val="18"/>
              </w:numPr>
              <w:tabs>
                <w:tab w:val="clear" w:pos="720"/>
                <w:tab w:val="num" w:pos="245"/>
              </w:tabs>
              <w:autoSpaceDE w:val="0"/>
              <w:autoSpaceDN w:val="0"/>
              <w:adjustRightInd w:val="0"/>
              <w:ind w:left="245" w:hanging="245"/>
              <w:rPr>
                <w:rFonts w:ascii="Arial" w:hAnsi="Arial"/>
              </w:rPr>
            </w:pPr>
            <w:r w:rsidRPr="006E165C">
              <w:rPr>
                <w:rFonts w:ascii="Arial" w:hAnsi="Arial"/>
              </w:rPr>
              <w:t>Experience supporting Disabled people or other marginalised groups</w:t>
            </w:r>
          </w:p>
          <w:p w14:paraId="4B52F65B" w14:textId="77777777" w:rsidR="006E165C" w:rsidRDefault="006E165C" w:rsidP="005C1DF0">
            <w:pPr>
              <w:pStyle w:val="ListParagraph"/>
              <w:autoSpaceDE w:val="0"/>
              <w:autoSpaceDN w:val="0"/>
              <w:adjustRightInd w:val="0"/>
              <w:ind w:left="245"/>
              <w:rPr>
                <w:rFonts w:ascii="Arial" w:hAnsi="Arial"/>
              </w:rPr>
            </w:pPr>
          </w:p>
          <w:p w14:paraId="532740F3" w14:textId="77777777" w:rsidR="006E165C" w:rsidRDefault="006E165C" w:rsidP="005C1DF0">
            <w:pPr>
              <w:pStyle w:val="ListParagraph"/>
              <w:numPr>
                <w:ilvl w:val="0"/>
                <w:numId w:val="18"/>
              </w:numPr>
              <w:tabs>
                <w:tab w:val="clear" w:pos="720"/>
                <w:tab w:val="num" w:pos="245"/>
              </w:tabs>
              <w:autoSpaceDE w:val="0"/>
              <w:autoSpaceDN w:val="0"/>
              <w:adjustRightInd w:val="0"/>
              <w:ind w:left="245" w:hanging="245"/>
              <w:rPr>
                <w:rFonts w:ascii="Arial" w:hAnsi="Arial"/>
              </w:rPr>
            </w:pPr>
            <w:r w:rsidRPr="006E165C">
              <w:rPr>
                <w:rFonts w:ascii="Arial" w:hAnsi="Arial"/>
              </w:rPr>
              <w:t>Experience of working towards shared goals or outcomes</w:t>
            </w:r>
          </w:p>
          <w:p w14:paraId="23F39B6C" w14:textId="77777777" w:rsidR="006E165C" w:rsidRPr="006E165C" w:rsidRDefault="006E165C" w:rsidP="005C1DF0">
            <w:pPr>
              <w:pStyle w:val="ListParagraph"/>
              <w:rPr>
                <w:rFonts w:ascii="Arial" w:hAnsi="Arial"/>
              </w:rPr>
            </w:pPr>
          </w:p>
          <w:p w14:paraId="17AA5BD1" w14:textId="77777777" w:rsidR="00152938" w:rsidRDefault="006E165C" w:rsidP="005C1DF0">
            <w:pPr>
              <w:pStyle w:val="ListParagraph"/>
              <w:numPr>
                <w:ilvl w:val="0"/>
                <w:numId w:val="18"/>
              </w:numPr>
              <w:tabs>
                <w:tab w:val="clear" w:pos="720"/>
                <w:tab w:val="num" w:pos="245"/>
              </w:tabs>
              <w:autoSpaceDE w:val="0"/>
              <w:autoSpaceDN w:val="0"/>
              <w:adjustRightInd w:val="0"/>
              <w:ind w:left="245" w:hanging="245"/>
              <w:rPr>
                <w:rFonts w:ascii="Arial" w:hAnsi="Arial"/>
              </w:rPr>
            </w:pPr>
            <w:r w:rsidRPr="006E165C">
              <w:rPr>
                <w:rFonts w:ascii="Arial" w:hAnsi="Arial"/>
              </w:rPr>
              <w:t>Familiarity with Salesforce or another client database</w:t>
            </w:r>
          </w:p>
          <w:p w14:paraId="04E3DAD9" w14:textId="60B321DF" w:rsidR="006E165C" w:rsidRPr="006E165C" w:rsidRDefault="006E165C" w:rsidP="005C1DF0">
            <w:pPr>
              <w:autoSpaceDE w:val="0"/>
              <w:autoSpaceDN w:val="0"/>
              <w:adjustRightInd w:val="0"/>
              <w:rPr>
                <w:rFonts w:ascii="Arial" w:hAnsi="Arial"/>
              </w:rPr>
            </w:pPr>
          </w:p>
        </w:tc>
        <w:tc>
          <w:tcPr>
            <w:tcW w:w="2126" w:type="dxa"/>
          </w:tcPr>
          <w:p w14:paraId="344F58DA" w14:textId="77777777" w:rsidR="00152938" w:rsidRPr="00C8408C" w:rsidRDefault="00152938" w:rsidP="005C1DF0">
            <w:pPr>
              <w:rPr>
                <w:rFonts w:ascii="Arial" w:hAnsi="Arial" w:cs="Arial"/>
              </w:rPr>
            </w:pPr>
            <w:r w:rsidRPr="00C8408C">
              <w:rPr>
                <w:rFonts w:ascii="Arial" w:hAnsi="Arial" w:cs="Arial"/>
              </w:rPr>
              <w:t>Application form, interview, and references</w:t>
            </w:r>
          </w:p>
        </w:tc>
      </w:tr>
      <w:tr w:rsidR="006E165C" w:rsidRPr="00C8408C" w14:paraId="05D9CECF" w14:textId="77777777" w:rsidTr="00663412">
        <w:trPr>
          <w:trHeight w:val="1547"/>
        </w:trPr>
        <w:tc>
          <w:tcPr>
            <w:tcW w:w="1803" w:type="dxa"/>
          </w:tcPr>
          <w:p w14:paraId="0785F761" w14:textId="2B415078" w:rsidR="00152938" w:rsidRPr="00C8408C" w:rsidRDefault="00152938" w:rsidP="005C1DF0">
            <w:pPr>
              <w:rPr>
                <w:rFonts w:ascii="Arial" w:hAnsi="Arial" w:cs="Arial"/>
                <w:b/>
              </w:rPr>
            </w:pPr>
            <w:r w:rsidRPr="00C8408C">
              <w:rPr>
                <w:rFonts w:ascii="Arial" w:hAnsi="Arial" w:cs="Arial"/>
                <w:b/>
              </w:rPr>
              <w:t xml:space="preserve">Knowledge and </w:t>
            </w:r>
            <w:r w:rsidR="006E165C">
              <w:rPr>
                <w:rFonts w:ascii="Arial" w:hAnsi="Arial" w:cs="Arial"/>
                <w:b/>
              </w:rPr>
              <w:t>Understanding</w:t>
            </w:r>
          </w:p>
        </w:tc>
        <w:tc>
          <w:tcPr>
            <w:tcW w:w="4571" w:type="dxa"/>
          </w:tcPr>
          <w:p w14:paraId="1DCD8038" w14:textId="77777777" w:rsidR="006E165C" w:rsidRDefault="006E165C" w:rsidP="005C1DF0">
            <w:pPr>
              <w:numPr>
                <w:ilvl w:val="0"/>
                <w:numId w:val="5"/>
              </w:numPr>
              <w:tabs>
                <w:tab w:val="clear" w:pos="720"/>
                <w:tab w:val="num" w:pos="253"/>
              </w:tabs>
              <w:autoSpaceDE w:val="0"/>
              <w:autoSpaceDN w:val="0"/>
              <w:adjustRightInd w:val="0"/>
              <w:ind w:left="253" w:hanging="253"/>
              <w:rPr>
                <w:rFonts w:ascii="Arial" w:hAnsi="Arial" w:cs="Arial"/>
              </w:rPr>
            </w:pPr>
            <w:r w:rsidRPr="006E165C">
              <w:rPr>
                <w:rFonts w:ascii="Arial" w:hAnsi="Arial" w:cs="Arial"/>
              </w:rPr>
              <w:t>Commitment to the Social Model of Disability and equality in practice</w:t>
            </w:r>
          </w:p>
          <w:p w14:paraId="32B15299" w14:textId="77777777" w:rsidR="006E165C" w:rsidRDefault="006E165C" w:rsidP="005C1DF0">
            <w:pPr>
              <w:autoSpaceDE w:val="0"/>
              <w:autoSpaceDN w:val="0"/>
              <w:adjustRightInd w:val="0"/>
              <w:ind w:left="253"/>
              <w:rPr>
                <w:rFonts w:ascii="Arial" w:hAnsi="Arial" w:cs="Arial"/>
              </w:rPr>
            </w:pPr>
          </w:p>
          <w:p w14:paraId="4E3511B0" w14:textId="77777777" w:rsidR="006E165C" w:rsidRDefault="006E165C" w:rsidP="005C1DF0">
            <w:pPr>
              <w:numPr>
                <w:ilvl w:val="0"/>
                <w:numId w:val="5"/>
              </w:numPr>
              <w:tabs>
                <w:tab w:val="clear" w:pos="720"/>
                <w:tab w:val="num" w:pos="253"/>
              </w:tabs>
              <w:autoSpaceDE w:val="0"/>
              <w:autoSpaceDN w:val="0"/>
              <w:adjustRightInd w:val="0"/>
              <w:ind w:left="253" w:hanging="253"/>
              <w:rPr>
                <w:rFonts w:ascii="Arial" w:hAnsi="Arial" w:cs="Arial"/>
              </w:rPr>
            </w:pPr>
            <w:r w:rsidRPr="006E165C">
              <w:rPr>
                <w:rFonts w:ascii="Arial" w:hAnsi="Arial" w:cs="Arial"/>
              </w:rPr>
              <w:t>Understanding of reasonable adjustments and Access to Work</w:t>
            </w:r>
          </w:p>
          <w:p w14:paraId="64F45AC9" w14:textId="77777777" w:rsidR="006E165C" w:rsidRDefault="006E165C" w:rsidP="005C1DF0">
            <w:pPr>
              <w:pStyle w:val="ListParagraph"/>
              <w:rPr>
                <w:rFonts w:ascii="Arial" w:hAnsi="Arial"/>
              </w:rPr>
            </w:pPr>
          </w:p>
          <w:p w14:paraId="71716E34" w14:textId="77777777" w:rsidR="006E165C" w:rsidRDefault="006E165C" w:rsidP="005C1DF0">
            <w:pPr>
              <w:numPr>
                <w:ilvl w:val="0"/>
                <w:numId w:val="5"/>
              </w:numPr>
              <w:tabs>
                <w:tab w:val="clear" w:pos="720"/>
                <w:tab w:val="num" w:pos="253"/>
              </w:tabs>
              <w:autoSpaceDE w:val="0"/>
              <w:autoSpaceDN w:val="0"/>
              <w:adjustRightInd w:val="0"/>
              <w:ind w:left="253" w:hanging="253"/>
              <w:rPr>
                <w:rFonts w:ascii="Arial" w:hAnsi="Arial" w:cs="Arial"/>
              </w:rPr>
            </w:pPr>
            <w:r w:rsidRPr="006E165C">
              <w:rPr>
                <w:rFonts w:ascii="Arial" w:hAnsi="Arial" w:cs="Arial"/>
              </w:rPr>
              <w:t>Awareness of the benefits of a diverse workforce</w:t>
            </w:r>
          </w:p>
          <w:p w14:paraId="279DA8F8" w14:textId="77777777" w:rsidR="006E165C" w:rsidRDefault="006E165C" w:rsidP="005C1DF0">
            <w:pPr>
              <w:pStyle w:val="ListParagraph"/>
              <w:rPr>
                <w:rFonts w:ascii="Arial" w:hAnsi="Arial"/>
              </w:rPr>
            </w:pPr>
          </w:p>
          <w:p w14:paraId="58716F9D" w14:textId="77777777" w:rsidR="00152938" w:rsidRDefault="006E165C" w:rsidP="005C1DF0">
            <w:pPr>
              <w:numPr>
                <w:ilvl w:val="0"/>
                <w:numId w:val="5"/>
              </w:numPr>
              <w:tabs>
                <w:tab w:val="clear" w:pos="720"/>
                <w:tab w:val="num" w:pos="253"/>
              </w:tabs>
              <w:autoSpaceDE w:val="0"/>
              <w:autoSpaceDN w:val="0"/>
              <w:adjustRightInd w:val="0"/>
              <w:ind w:left="253" w:hanging="253"/>
              <w:rPr>
                <w:rFonts w:ascii="Arial" w:hAnsi="Arial" w:cs="Arial"/>
              </w:rPr>
            </w:pPr>
            <w:r w:rsidRPr="006E165C">
              <w:rPr>
                <w:rFonts w:ascii="Arial" w:hAnsi="Arial" w:cs="Arial"/>
              </w:rPr>
              <w:t>Knowledge of local employment, education or training opportunities</w:t>
            </w:r>
          </w:p>
          <w:p w14:paraId="3CD562C3" w14:textId="71811E70" w:rsidR="006E165C" w:rsidRPr="006E165C" w:rsidRDefault="006E165C" w:rsidP="005C1DF0">
            <w:pPr>
              <w:autoSpaceDE w:val="0"/>
              <w:autoSpaceDN w:val="0"/>
              <w:adjustRightInd w:val="0"/>
              <w:rPr>
                <w:rFonts w:ascii="Arial" w:hAnsi="Arial" w:cs="Arial"/>
              </w:rPr>
            </w:pPr>
          </w:p>
        </w:tc>
        <w:tc>
          <w:tcPr>
            <w:tcW w:w="1843" w:type="dxa"/>
          </w:tcPr>
          <w:p w14:paraId="434268AA" w14:textId="3925B4F5" w:rsidR="00152938" w:rsidRPr="00C8408C" w:rsidRDefault="006E165C" w:rsidP="005C1DF0">
            <w:pPr>
              <w:pStyle w:val="ListParagraph"/>
              <w:numPr>
                <w:ilvl w:val="0"/>
                <w:numId w:val="5"/>
              </w:numPr>
              <w:tabs>
                <w:tab w:val="clear" w:pos="720"/>
                <w:tab w:val="num" w:pos="336"/>
              </w:tabs>
              <w:ind w:left="336" w:hanging="336"/>
              <w:rPr>
                <w:rFonts w:ascii="Arial" w:hAnsi="Arial"/>
              </w:rPr>
            </w:pPr>
            <w:r>
              <w:rPr>
                <w:rFonts w:ascii="Arial" w:hAnsi="Arial"/>
              </w:rPr>
              <w:t>Knowledge of safeguarding and health &amp; safety responsibilities</w:t>
            </w:r>
          </w:p>
          <w:p w14:paraId="65B612E7" w14:textId="77777777" w:rsidR="00152938" w:rsidRPr="00C8408C" w:rsidRDefault="00152938" w:rsidP="005C1DF0">
            <w:pPr>
              <w:tabs>
                <w:tab w:val="num" w:pos="336"/>
              </w:tabs>
              <w:rPr>
                <w:rFonts w:ascii="Arial" w:hAnsi="Arial" w:cs="Arial"/>
              </w:rPr>
            </w:pPr>
          </w:p>
          <w:p w14:paraId="15001D42" w14:textId="77777777" w:rsidR="00152938" w:rsidRPr="00C8408C" w:rsidRDefault="00152938" w:rsidP="005C1DF0">
            <w:pPr>
              <w:tabs>
                <w:tab w:val="num" w:pos="336"/>
              </w:tabs>
              <w:rPr>
                <w:rFonts w:ascii="Arial" w:hAnsi="Arial" w:cs="Arial"/>
              </w:rPr>
            </w:pPr>
          </w:p>
          <w:p w14:paraId="406F31B0" w14:textId="77777777" w:rsidR="00152938" w:rsidRPr="00C8408C" w:rsidRDefault="00152938" w:rsidP="005C1DF0">
            <w:pPr>
              <w:pStyle w:val="Style1"/>
              <w:numPr>
                <w:ilvl w:val="0"/>
                <w:numId w:val="0"/>
              </w:numPr>
              <w:rPr>
                <w:rFonts w:cs="Arial"/>
                <w:sz w:val="24"/>
                <w:szCs w:val="24"/>
                <w:lang w:val="en-GB"/>
              </w:rPr>
            </w:pPr>
          </w:p>
        </w:tc>
        <w:tc>
          <w:tcPr>
            <w:tcW w:w="2126" w:type="dxa"/>
          </w:tcPr>
          <w:p w14:paraId="04D1F612" w14:textId="77777777" w:rsidR="00152938" w:rsidRPr="00C8408C" w:rsidRDefault="00152938" w:rsidP="005C1DF0">
            <w:pPr>
              <w:rPr>
                <w:rFonts w:ascii="Arial" w:hAnsi="Arial" w:cs="Arial"/>
              </w:rPr>
            </w:pPr>
            <w:r w:rsidRPr="00C8408C">
              <w:rPr>
                <w:rFonts w:ascii="Arial" w:hAnsi="Arial" w:cs="Arial"/>
              </w:rPr>
              <w:t>Application form, interview, written test, and references</w:t>
            </w:r>
          </w:p>
        </w:tc>
      </w:tr>
      <w:tr w:rsidR="006E165C" w:rsidRPr="00C8408C" w14:paraId="5030D751" w14:textId="77777777" w:rsidTr="00663412">
        <w:tc>
          <w:tcPr>
            <w:tcW w:w="1803" w:type="dxa"/>
          </w:tcPr>
          <w:p w14:paraId="0FDF8C81" w14:textId="77777777" w:rsidR="00152938" w:rsidRPr="00C8408C" w:rsidRDefault="00152938" w:rsidP="005C1DF0">
            <w:pPr>
              <w:rPr>
                <w:rFonts w:ascii="Arial" w:hAnsi="Arial" w:cs="Arial"/>
                <w:b/>
              </w:rPr>
            </w:pPr>
            <w:r w:rsidRPr="00C8408C">
              <w:rPr>
                <w:rFonts w:ascii="Arial" w:hAnsi="Arial" w:cs="Arial"/>
                <w:b/>
              </w:rPr>
              <w:t>Personal Qualities</w:t>
            </w:r>
          </w:p>
        </w:tc>
        <w:tc>
          <w:tcPr>
            <w:tcW w:w="4571" w:type="dxa"/>
          </w:tcPr>
          <w:p w14:paraId="3A90CB9E" w14:textId="77777777" w:rsidR="006E165C" w:rsidRDefault="006E165C" w:rsidP="005C1DF0">
            <w:pPr>
              <w:numPr>
                <w:ilvl w:val="0"/>
                <w:numId w:val="5"/>
              </w:numPr>
              <w:tabs>
                <w:tab w:val="clear" w:pos="720"/>
                <w:tab w:val="num" w:pos="253"/>
              </w:tabs>
              <w:autoSpaceDE w:val="0"/>
              <w:autoSpaceDN w:val="0"/>
              <w:adjustRightInd w:val="0"/>
              <w:ind w:left="253" w:hanging="284"/>
              <w:rPr>
                <w:rFonts w:ascii="Arial" w:hAnsi="Arial" w:cs="Arial"/>
              </w:rPr>
            </w:pPr>
            <w:r w:rsidRPr="006E165C">
              <w:rPr>
                <w:rFonts w:ascii="Arial" w:hAnsi="Arial" w:cs="Arial"/>
              </w:rPr>
              <w:t>Person-centred, respectful and empowering approach</w:t>
            </w:r>
          </w:p>
          <w:p w14:paraId="6824724F" w14:textId="77777777" w:rsidR="006E165C" w:rsidRDefault="006E165C" w:rsidP="005C1DF0">
            <w:pPr>
              <w:numPr>
                <w:ilvl w:val="0"/>
                <w:numId w:val="5"/>
              </w:numPr>
              <w:tabs>
                <w:tab w:val="clear" w:pos="720"/>
                <w:tab w:val="num" w:pos="253"/>
              </w:tabs>
              <w:autoSpaceDE w:val="0"/>
              <w:autoSpaceDN w:val="0"/>
              <w:adjustRightInd w:val="0"/>
              <w:ind w:left="253" w:hanging="284"/>
              <w:rPr>
                <w:rFonts w:ascii="Arial" w:hAnsi="Arial" w:cs="Arial"/>
              </w:rPr>
            </w:pPr>
            <w:r w:rsidRPr="006E165C">
              <w:rPr>
                <w:rFonts w:ascii="Arial" w:hAnsi="Arial" w:cs="Arial"/>
              </w:rPr>
              <w:lastRenderedPageBreak/>
              <w:t>Ability to communicate clearly and build trust</w:t>
            </w:r>
          </w:p>
          <w:p w14:paraId="5B4577A2" w14:textId="77777777" w:rsidR="006E165C" w:rsidRDefault="006E165C" w:rsidP="005C1DF0">
            <w:pPr>
              <w:autoSpaceDE w:val="0"/>
              <w:autoSpaceDN w:val="0"/>
              <w:adjustRightInd w:val="0"/>
              <w:ind w:left="253"/>
              <w:rPr>
                <w:rFonts w:ascii="Arial" w:hAnsi="Arial" w:cs="Arial"/>
              </w:rPr>
            </w:pPr>
          </w:p>
          <w:p w14:paraId="083E295C" w14:textId="77777777" w:rsidR="006E165C" w:rsidRDefault="006E165C" w:rsidP="005C1DF0">
            <w:pPr>
              <w:numPr>
                <w:ilvl w:val="0"/>
                <w:numId w:val="5"/>
              </w:numPr>
              <w:tabs>
                <w:tab w:val="clear" w:pos="720"/>
                <w:tab w:val="num" w:pos="253"/>
              </w:tabs>
              <w:autoSpaceDE w:val="0"/>
              <w:autoSpaceDN w:val="0"/>
              <w:adjustRightInd w:val="0"/>
              <w:ind w:left="253" w:hanging="284"/>
              <w:rPr>
                <w:rFonts w:ascii="Arial" w:hAnsi="Arial" w:cs="Arial"/>
              </w:rPr>
            </w:pPr>
            <w:r w:rsidRPr="006E165C">
              <w:rPr>
                <w:rFonts w:ascii="Arial" w:hAnsi="Arial" w:cs="Arial"/>
              </w:rPr>
              <w:t>Positive attitude to learning and problem-solving</w:t>
            </w:r>
          </w:p>
          <w:p w14:paraId="53C558FB" w14:textId="77777777" w:rsidR="006E165C" w:rsidRDefault="006E165C" w:rsidP="005C1DF0">
            <w:pPr>
              <w:pStyle w:val="ListParagraph"/>
              <w:rPr>
                <w:rFonts w:ascii="Arial" w:hAnsi="Arial"/>
              </w:rPr>
            </w:pPr>
          </w:p>
          <w:p w14:paraId="27C76512" w14:textId="77777777" w:rsidR="006E165C" w:rsidRDefault="006E165C" w:rsidP="005C1DF0">
            <w:pPr>
              <w:numPr>
                <w:ilvl w:val="0"/>
                <w:numId w:val="5"/>
              </w:numPr>
              <w:tabs>
                <w:tab w:val="clear" w:pos="720"/>
                <w:tab w:val="num" w:pos="253"/>
              </w:tabs>
              <w:autoSpaceDE w:val="0"/>
              <w:autoSpaceDN w:val="0"/>
              <w:adjustRightInd w:val="0"/>
              <w:ind w:left="253" w:hanging="284"/>
              <w:rPr>
                <w:rFonts w:ascii="Arial" w:hAnsi="Arial" w:cs="Arial"/>
              </w:rPr>
            </w:pPr>
            <w:r w:rsidRPr="006E165C">
              <w:rPr>
                <w:rFonts w:ascii="Arial" w:hAnsi="Arial" w:cs="Arial"/>
              </w:rPr>
              <w:t>Reliable and well-organised</w:t>
            </w:r>
          </w:p>
          <w:p w14:paraId="277D2554" w14:textId="77777777" w:rsidR="006E165C" w:rsidRDefault="006E165C" w:rsidP="005C1DF0">
            <w:pPr>
              <w:pStyle w:val="ListParagraph"/>
              <w:rPr>
                <w:rFonts w:ascii="Arial" w:hAnsi="Arial"/>
              </w:rPr>
            </w:pPr>
          </w:p>
          <w:p w14:paraId="378E9422" w14:textId="77777777" w:rsidR="00152938" w:rsidRDefault="006E165C" w:rsidP="005C1DF0">
            <w:pPr>
              <w:numPr>
                <w:ilvl w:val="0"/>
                <w:numId w:val="5"/>
              </w:numPr>
              <w:tabs>
                <w:tab w:val="clear" w:pos="720"/>
                <w:tab w:val="num" w:pos="253"/>
              </w:tabs>
              <w:autoSpaceDE w:val="0"/>
              <w:autoSpaceDN w:val="0"/>
              <w:adjustRightInd w:val="0"/>
              <w:ind w:left="253" w:hanging="284"/>
              <w:rPr>
                <w:rFonts w:ascii="Arial" w:hAnsi="Arial" w:cs="Arial"/>
              </w:rPr>
            </w:pPr>
            <w:r w:rsidRPr="006E165C">
              <w:rPr>
                <w:rFonts w:ascii="Arial" w:hAnsi="Arial" w:cs="Arial"/>
              </w:rPr>
              <w:t>Ability to travel across London</w:t>
            </w:r>
          </w:p>
          <w:p w14:paraId="54A46F16" w14:textId="19D8A890" w:rsidR="006E165C" w:rsidRPr="00C8408C" w:rsidRDefault="006E165C" w:rsidP="005C1DF0">
            <w:pPr>
              <w:autoSpaceDE w:val="0"/>
              <w:autoSpaceDN w:val="0"/>
              <w:adjustRightInd w:val="0"/>
              <w:rPr>
                <w:rFonts w:ascii="Arial" w:hAnsi="Arial" w:cs="Arial"/>
              </w:rPr>
            </w:pPr>
          </w:p>
        </w:tc>
        <w:tc>
          <w:tcPr>
            <w:tcW w:w="1843" w:type="dxa"/>
          </w:tcPr>
          <w:p w14:paraId="43468D5D" w14:textId="6C047F08" w:rsidR="00152938" w:rsidRPr="00C8408C" w:rsidRDefault="006E165C" w:rsidP="005C1DF0">
            <w:pPr>
              <w:pStyle w:val="ListParagraph"/>
              <w:numPr>
                <w:ilvl w:val="0"/>
                <w:numId w:val="5"/>
              </w:numPr>
              <w:tabs>
                <w:tab w:val="clear" w:pos="720"/>
                <w:tab w:val="num" w:pos="306"/>
              </w:tabs>
              <w:ind w:left="306" w:hanging="306"/>
              <w:rPr>
                <w:rFonts w:ascii="Arial" w:hAnsi="Arial"/>
              </w:rPr>
            </w:pPr>
            <w:r w:rsidRPr="006E165C">
              <w:rPr>
                <w:rFonts w:ascii="Arial" w:hAnsi="Arial"/>
              </w:rPr>
              <w:lastRenderedPageBreak/>
              <w:t xml:space="preserve">Understanding of the barriers Disabled </w:t>
            </w:r>
            <w:r w:rsidRPr="006E165C">
              <w:rPr>
                <w:rFonts w:ascii="Arial" w:hAnsi="Arial"/>
              </w:rPr>
              <w:lastRenderedPageBreak/>
              <w:t>young people face when entering employment</w:t>
            </w:r>
          </w:p>
          <w:p w14:paraId="04A9F19F" w14:textId="77777777" w:rsidR="00152938" w:rsidRPr="00C8408C" w:rsidRDefault="00152938" w:rsidP="005C1DF0">
            <w:pPr>
              <w:rPr>
                <w:rFonts w:ascii="Arial" w:hAnsi="Arial" w:cs="Arial"/>
              </w:rPr>
            </w:pPr>
          </w:p>
        </w:tc>
        <w:tc>
          <w:tcPr>
            <w:tcW w:w="2126" w:type="dxa"/>
          </w:tcPr>
          <w:p w14:paraId="06A70328" w14:textId="77777777" w:rsidR="00152938" w:rsidRPr="00C8408C" w:rsidRDefault="00152938" w:rsidP="005C1DF0">
            <w:pPr>
              <w:rPr>
                <w:rFonts w:ascii="Arial" w:hAnsi="Arial" w:cs="Arial"/>
              </w:rPr>
            </w:pPr>
            <w:r w:rsidRPr="00C8408C">
              <w:rPr>
                <w:rFonts w:ascii="Arial" w:hAnsi="Arial" w:cs="Arial"/>
              </w:rPr>
              <w:lastRenderedPageBreak/>
              <w:t>Application form, interview and references</w:t>
            </w:r>
          </w:p>
        </w:tc>
      </w:tr>
      <w:tr w:rsidR="006E165C" w:rsidRPr="00C8408C" w14:paraId="682989A8" w14:textId="77777777" w:rsidTr="00663412">
        <w:trPr>
          <w:trHeight w:val="2002"/>
        </w:trPr>
        <w:tc>
          <w:tcPr>
            <w:tcW w:w="1803" w:type="dxa"/>
          </w:tcPr>
          <w:p w14:paraId="198FDA90" w14:textId="243E8276" w:rsidR="00152938" w:rsidRPr="00C8408C" w:rsidRDefault="006E165C" w:rsidP="005C1DF0">
            <w:pPr>
              <w:rPr>
                <w:rFonts w:ascii="Arial" w:hAnsi="Arial" w:cs="Arial"/>
                <w:b/>
              </w:rPr>
            </w:pPr>
            <w:r>
              <w:rPr>
                <w:rFonts w:ascii="Arial" w:hAnsi="Arial" w:cs="Arial"/>
                <w:b/>
              </w:rPr>
              <w:t>Motivation and Values</w:t>
            </w:r>
          </w:p>
        </w:tc>
        <w:tc>
          <w:tcPr>
            <w:tcW w:w="4571" w:type="dxa"/>
          </w:tcPr>
          <w:p w14:paraId="1C25BB63" w14:textId="77777777" w:rsidR="006E165C" w:rsidRDefault="006E165C" w:rsidP="005C1DF0">
            <w:pPr>
              <w:pStyle w:val="ListParagraph"/>
              <w:numPr>
                <w:ilvl w:val="0"/>
                <w:numId w:val="8"/>
              </w:numPr>
              <w:ind w:left="255" w:hanging="255"/>
              <w:rPr>
                <w:rFonts w:ascii="Arial" w:hAnsi="Arial"/>
              </w:rPr>
            </w:pPr>
            <w:r w:rsidRPr="006E165C">
              <w:rPr>
                <w:rFonts w:ascii="Arial" w:hAnsi="Arial"/>
              </w:rPr>
              <w:t>Belief in the rights and potential of Disabled people to work and succeed</w:t>
            </w:r>
          </w:p>
          <w:p w14:paraId="063720CD" w14:textId="77777777" w:rsidR="006E165C" w:rsidRDefault="006E165C" w:rsidP="005C1DF0">
            <w:pPr>
              <w:pStyle w:val="ListParagraph"/>
              <w:ind w:left="255"/>
              <w:rPr>
                <w:rFonts w:ascii="Arial" w:hAnsi="Arial"/>
              </w:rPr>
            </w:pPr>
          </w:p>
          <w:p w14:paraId="11514F3A" w14:textId="77777777" w:rsidR="006E165C" w:rsidRDefault="006E165C" w:rsidP="005C1DF0">
            <w:pPr>
              <w:pStyle w:val="ListParagraph"/>
              <w:numPr>
                <w:ilvl w:val="0"/>
                <w:numId w:val="8"/>
              </w:numPr>
              <w:ind w:left="255" w:hanging="255"/>
              <w:rPr>
                <w:rFonts w:ascii="Arial" w:hAnsi="Arial"/>
              </w:rPr>
            </w:pPr>
            <w:r w:rsidRPr="006E165C">
              <w:rPr>
                <w:rFonts w:ascii="Arial" w:hAnsi="Arial"/>
              </w:rPr>
              <w:t>Commitment to equality, diversity and inclusion</w:t>
            </w:r>
          </w:p>
          <w:p w14:paraId="7759275A" w14:textId="77777777" w:rsidR="006E165C" w:rsidRPr="006E165C" w:rsidRDefault="006E165C" w:rsidP="005C1DF0">
            <w:pPr>
              <w:pStyle w:val="ListParagraph"/>
              <w:rPr>
                <w:rFonts w:ascii="Arial" w:hAnsi="Arial"/>
              </w:rPr>
            </w:pPr>
          </w:p>
          <w:p w14:paraId="57070836" w14:textId="77777777" w:rsidR="00152938" w:rsidRDefault="006E165C" w:rsidP="005C1DF0">
            <w:pPr>
              <w:pStyle w:val="ListParagraph"/>
              <w:numPr>
                <w:ilvl w:val="0"/>
                <w:numId w:val="8"/>
              </w:numPr>
              <w:ind w:left="255" w:hanging="255"/>
              <w:rPr>
                <w:rFonts w:ascii="Arial" w:hAnsi="Arial"/>
              </w:rPr>
            </w:pPr>
            <w:r w:rsidRPr="006E165C">
              <w:rPr>
                <w:rFonts w:ascii="Arial" w:hAnsi="Arial"/>
              </w:rPr>
              <w:t>Enthusiasm for working collaboratively in a team that makes a difference</w:t>
            </w:r>
          </w:p>
          <w:p w14:paraId="13CB6EFD" w14:textId="3375C0DB" w:rsidR="006E165C" w:rsidRPr="006E165C" w:rsidRDefault="006E165C" w:rsidP="005C1DF0">
            <w:pPr>
              <w:rPr>
                <w:rFonts w:ascii="Arial" w:hAnsi="Arial"/>
              </w:rPr>
            </w:pPr>
          </w:p>
        </w:tc>
        <w:tc>
          <w:tcPr>
            <w:tcW w:w="1843" w:type="dxa"/>
          </w:tcPr>
          <w:p w14:paraId="4FAD2CC1" w14:textId="1065FBB3" w:rsidR="00152938" w:rsidRPr="006E165C" w:rsidRDefault="006E165C" w:rsidP="005C1DF0">
            <w:pPr>
              <w:pStyle w:val="ListParagraph"/>
              <w:numPr>
                <w:ilvl w:val="0"/>
                <w:numId w:val="19"/>
              </w:numPr>
              <w:tabs>
                <w:tab w:val="clear" w:pos="720"/>
                <w:tab w:val="num" w:pos="237"/>
              </w:tabs>
              <w:ind w:left="237" w:hanging="284"/>
              <w:rPr>
                <w:rFonts w:ascii="Arial" w:hAnsi="Arial"/>
              </w:rPr>
            </w:pPr>
            <w:r w:rsidRPr="006E165C">
              <w:rPr>
                <w:rFonts w:ascii="Arial" w:hAnsi="Arial"/>
              </w:rPr>
              <w:t>Personal or lived experience of disability</w:t>
            </w:r>
          </w:p>
        </w:tc>
        <w:tc>
          <w:tcPr>
            <w:tcW w:w="2126" w:type="dxa"/>
          </w:tcPr>
          <w:p w14:paraId="419ABBF5" w14:textId="77777777" w:rsidR="00152938" w:rsidRPr="00C8408C" w:rsidRDefault="00152938" w:rsidP="005C1DF0">
            <w:pPr>
              <w:rPr>
                <w:rFonts w:ascii="Arial" w:hAnsi="Arial" w:cs="Arial"/>
              </w:rPr>
            </w:pPr>
            <w:r w:rsidRPr="00C8408C">
              <w:rPr>
                <w:rFonts w:ascii="Arial" w:hAnsi="Arial" w:cs="Arial"/>
              </w:rPr>
              <w:t>Application form, interview and references</w:t>
            </w:r>
          </w:p>
        </w:tc>
      </w:tr>
    </w:tbl>
    <w:p w14:paraId="6D4A5935" w14:textId="77777777" w:rsidR="003B2C1B" w:rsidRDefault="003B2C1B" w:rsidP="005C1DF0">
      <w:pPr>
        <w:pStyle w:val="Default"/>
        <w:rPr>
          <w:color w:val="auto"/>
        </w:rPr>
      </w:pPr>
    </w:p>
    <w:p w14:paraId="457A4D15" w14:textId="77777777" w:rsidR="00152938" w:rsidRPr="00887859" w:rsidRDefault="00152938" w:rsidP="005C1DF0">
      <w:pPr>
        <w:pStyle w:val="Default"/>
        <w:rPr>
          <w:color w:val="auto"/>
        </w:rPr>
      </w:pPr>
    </w:p>
    <w:p w14:paraId="584D361F" w14:textId="25F2D120" w:rsidR="003B2C1B" w:rsidRPr="00887859" w:rsidRDefault="003B2C1B" w:rsidP="005C1DF0">
      <w:pPr>
        <w:shd w:val="clear" w:color="auto" w:fill="D9D9D9" w:themeFill="background1" w:themeFillShade="D9"/>
        <w:rPr>
          <w:rFonts w:ascii="Arial" w:eastAsia="Times New Roman" w:hAnsi="Arial" w:cs="Arial"/>
          <w:b/>
          <w:bCs/>
          <w:bdr w:val="none" w:sz="0" w:space="0" w:color="auto" w:frame="1"/>
          <w:lang w:eastAsia="en-GB"/>
        </w:rPr>
      </w:pPr>
      <w:r w:rsidRPr="00904113">
        <w:rPr>
          <w:rFonts w:ascii="Arial" w:eastAsia="Times New Roman" w:hAnsi="Arial" w:cs="Arial"/>
          <w:b/>
          <w:bCs/>
          <w:bdr w:val="none" w:sz="0" w:space="0" w:color="auto" w:frame="1"/>
          <w:shd w:val="clear" w:color="auto" w:fill="D9D9D9" w:themeFill="background1" w:themeFillShade="D9"/>
          <w:lang w:eastAsia="en-GB"/>
        </w:rPr>
        <w:t xml:space="preserve">In return we </w:t>
      </w:r>
      <w:r w:rsidR="00203235">
        <w:rPr>
          <w:rFonts w:ascii="Arial" w:eastAsia="Times New Roman" w:hAnsi="Arial" w:cs="Arial"/>
          <w:b/>
          <w:bCs/>
          <w:bdr w:val="none" w:sz="0" w:space="0" w:color="auto" w:frame="1"/>
          <w:shd w:val="clear" w:color="auto" w:fill="D9D9D9" w:themeFill="background1" w:themeFillShade="D9"/>
          <w:lang w:eastAsia="en-GB"/>
        </w:rPr>
        <w:t>offer</w:t>
      </w:r>
    </w:p>
    <w:p w14:paraId="0CA15D05" w14:textId="77777777" w:rsidR="003B2C1B" w:rsidRDefault="003B2C1B" w:rsidP="005C1DF0">
      <w:pPr>
        <w:pStyle w:val="ListParagraph"/>
        <w:ind w:left="426"/>
        <w:textAlignment w:val="baseline"/>
        <w:rPr>
          <w:rFonts w:ascii="Arial" w:eastAsia="Times New Roman" w:hAnsi="Arial"/>
          <w:bdr w:val="none" w:sz="0" w:space="0" w:color="auto" w:frame="1"/>
        </w:rPr>
      </w:pPr>
    </w:p>
    <w:p w14:paraId="6253737A" w14:textId="77777777" w:rsidR="00203235" w:rsidRDefault="00203235" w:rsidP="005C1DF0">
      <w:pPr>
        <w:pStyle w:val="Default"/>
        <w:numPr>
          <w:ilvl w:val="0"/>
          <w:numId w:val="19"/>
        </w:numPr>
        <w:tabs>
          <w:tab w:val="clear" w:pos="720"/>
          <w:tab w:val="num" w:pos="284"/>
        </w:tabs>
        <w:ind w:left="284" w:hanging="284"/>
        <w:rPr>
          <w:bdr w:val="none" w:sz="0" w:space="0" w:color="auto" w:frame="1"/>
        </w:rPr>
      </w:pPr>
      <w:r w:rsidRPr="00203235">
        <w:rPr>
          <w:bdr w:val="none" w:sz="0" w:space="0" w:color="auto" w:frame="1"/>
        </w:rPr>
        <w:t>25 days annual leave (pro rata), rising to 30 days after 5 years’ service</w:t>
      </w:r>
    </w:p>
    <w:p w14:paraId="210FE45E" w14:textId="77777777" w:rsidR="00203235" w:rsidRDefault="00203235" w:rsidP="005C1DF0">
      <w:pPr>
        <w:pStyle w:val="Default"/>
        <w:numPr>
          <w:ilvl w:val="0"/>
          <w:numId w:val="19"/>
        </w:numPr>
        <w:tabs>
          <w:tab w:val="clear" w:pos="720"/>
          <w:tab w:val="num" w:pos="284"/>
        </w:tabs>
        <w:ind w:left="284" w:hanging="284"/>
        <w:rPr>
          <w:bdr w:val="none" w:sz="0" w:space="0" w:color="auto" w:frame="1"/>
        </w:rPr>
      </w:pPr>
      <w:r w:rsidRPr="00203235">
        <w:rPr>
          <w:bdr w:val="none" w:sz="0" w:space="0" w:color="auto" w:frame="1"/>
        </w:rPr>
        <w:t>Life Assurance (1x salary if enrolled in the auto-enrolment pension)</w:t>
      </w:r>
    </w:p>
    <w:p w14:paraId="00158D50" w14:textId="77777777" w:rsidR="00203235" w:rsidRDefault="00203235" w:rsidP="005C1DF0">
      <w:pPr>
        <w:pStyle w:val="Default"/>
        <w:numPr>
          <w:ilvl w:val="0"/>
          <w:numId w:val="19"/>
        </w:numPr>
        <w:tabs>
          <w:tab w:val="clear" w:pos="720"/>
          <w:tab w:val="num" w:pos="284"/>
        </w:tabs>
        <w:ind w:left="284" w:hanging="284"/>
        <w:rPr>
          <w:bdr w:val="none" w:sz="0" w:space="0" w:color="auto" w:frame="1"/>
        </w:rPr>
      </w:pPr>
      <w:r w:rsidRPr="00203235">
        <w:rPr>
          <w:bdr w:val="none" w:sz="0" w:space="0" w:color="auto" w:frame="1"/>
        </w:rPr>
        <w:t>Company sick pay (2 weeks after 6 months’ service; 1 month after 12 months)</w:t>
      </w:r>
    </w:p>
    <w:p w14:paraId="0DFBE1E2" w14:textId="77777777" w:rsidR="00203235" w:rsidRDefault="00203235" w:rsidP="005C1DF0">
      <w:pPr>
        <w:pStyle w:val="Default"/>
        <w:numPr>
          <w:ilvl w:val="0"/>
          <w:numId w:val="19"/>
        </w:numPr>
        <w:tabs>
          <w:tab w:val="clear" w:pos="720"/>
          <w:tab w:val="num" w:pos="284"/>
        </w:tabs>
        <w:ind w:left="284" w:hanging="284"/>
        <w:rPr>
          <w:bdr w:val="none" w:sz="0" w:space="0" w:color="auto" w:frame="1"/>
        </w:rPr>
      </w:pPr>
      <w:r w:rsidRPr="00203235">
        <w:rPr>
          <w:bdr w:val="none" w:sz="0" w:space="0" w:color="auto" w:frame="1"/>
        </w:rPr>
        <w:t>2 weeks Disability Leave pay</w:t>
      </w:r>
    </w:p>
    <w:p w14:paraId="4A1662EC" w14:textId="66DB814A" w:rsidR="00203235" w:rsidRPr="00203235" w:rsidRDefault="00203235" w:rsidP="005C1DF0">
      <w:pPr>
        <w:pStyle w:val="Default"/>
        <w:numPr>
          <w:ilvl w:val="0"/>
          <w:numId w:val="19"/>
        </w:numPr>
        <w:tabs>
          <w:tab w:val="clear" w:pos="720"/>
          <w:tab w:val="num" w:pos="284"/>
        </w:tabs>
        <w:ind w:left="284" w:hanging="284"/>
        <w:rPr>
          <w:bdr w:val="none" w:sz="0" w:space="0" w:color="auto" w:frame="1"/>
        </w:rPr>
      </w:pPr>
      <w:r w:rsidRPr="00203235">
        <w:rPr>
          <w:bdr w:val="none" w:sz="0" w:space="0" w:color="auto" w:frame="1"/>
        </w:rPr>
        <w:t>Employee Assistance Programme</w:t>
      </w:r>
    </w:p>
    <w:p w14:paraId="54B5F916" w14:textId="77777777" w:rsidR="003B2C1B" w:rsidRDefault="003B2C1B" w:rsidP="005C1DF0">
      <w:pPr>
        <w:pStyle w:val="Default"/>
        <w:rPr>
          <w:color w:val="auto"/>
        </w:rPr>
      </w:pPr>
    </w:p>
    <w:p w14:paraId="1ABF931C" w14:textId="4DC48E3D" w:rsidR="00203235" w:rsidRPr="00887859" w:rsidRDefault="00203235" w:rsidP="005C1DF0">
      <w:pPr>
        <w:shd w:val="clear" w:color="auto" w:fill="D9D9D9" w:themeFill="background1" w:themeFillShade="D9"/>
        <w:rPr>
          <w:rFonts w:ascii="Arial" w:eastAsia="Times New Roman" w:hAnsi="Arial" w:cs="Arial"/>
          <w:b/>
          <w:bCs/>
          <w:bdr w:val="none" w:sz="0" w:space="0" w:color="auto" w:frame="1"/>
          <w:lang w:eastAsia="en-GB"/>
        </w:rPr>
      </w:pPr>
      <w:r>
        <w:rPr>
          <w:rFonts w:ascii="Arial" w:eastAsia="Times New Roman" w:hAnsi="Arial" w:cs="Arial"/>
          <w:b/>
          <w:bCs/>
          <w:bdr w:val="none" w:sz="0" w:space="0" w:color="auto" w:frame="1"/>
          <w:shd w:val="clear" w:color="auto" w:fill="D9D9D9" w:themeFill="background1" w:themeFillShade="D9"/>
          <w:lang w:eastAsia="en-GB"/>
        </w:rPr>
        <w:t>How to Apply</w:t>
      </w:r>
    </w:p>
    <w:p w14:paraId="427B58DC" w14:textId="77777777" w:rsidR="00203235" w:rsidRDefault="00203235" w:rsidP="005C1DF0">
      <w:pPr>
        <w:pStyle w:val="ListParagraph"/>
        <w:ind w:left="426"/>
        <w:textAlignment w:val="baseline"/>
        <w:rPr>
          <w:rFonts w:ascii="Arial" w:eastAsia="Times New Roman" w:hAnsi="Arial"/>
          <w:bdr w:val="none" w:sz="0" w:space="0" w:color="auto" w:frame="1"/>
        </w:rPr>
      </w:pPr>
    </w:p>
    <w:p w14:paraId="3D4EFFFE" w14:textId="7AC793ED" w:rsidR="00203235" w:rsidRDefault="00F94EAE" w:rsidP="005C1DF0">
      <w:pPr>
        <w:pStyle w:val="Default"/>
        <w:rPr>
          <w:color w:val="auto"/>
        </w:rPr>
      </w:pPr>
      <w:r w:rsidRPr="00F94EAE">
        <w:rPr>
          <w:color w:val="auto"/>
        </w:rPr>
        <w:t>We welcome applications from Disabled people and will provide reasonable adjustments at all stages of recruitment and employment.</w:t>
      </w:r>
    </w:p>
    <w:p w14:paraId="62428BA8" w14:textId="77777777" w:rsidR="00152938" w:rsidRPr="00887859" w:rsidRDefault="00152938" w:rsidP="005C1DF0">
      <w:pPr>
        <w:pStyle w:val="Default"/>
        <w:rPr>
          <w:color w:val="auto"/>
        </w:rPr>
      </w:pPr>
    </w:p>
    <w:tbl>
      <w:tblPr>
        <w:tblStyle w:val="TableGrid"/>
        <w:tblW w:w="9918" w:type="dxa"/>
        <w:tblLook w:val="04A0" w:firstRow="1" w:lastRow="0" w:firstColumn="1" w:lastColumn="0" w:noHBand="0" w:noVBand="1"/>
      </w:tblPr>
      <w:tblGrid>
        <w:gridCol w:w="9918"/>
      </w:tblGrid>
      <w:tr w:rsidR="003B2C1B" w:rsidRPr="00887859" w14:paraId="28A6FA1D" w14:textId="77777777" w:rsidTr="001D39A9">
        <w:tc>
          <w:tcPr>
            <w:tcW w:w="9918" w:type="dxa"/>
            <w:shd w:val="clear" w:color="auto" w:fill="D9D9D9" w:themeFill="background1" w:themeFillShade="D9"/>
          </w:tcPr>
          <w:p w14:paraId="64219AE7" w14:textId="77777777" w:rsidR="003B2C1B" w:rsidRPr="00887859" w:rsidRDefault="003B2C1B" w:rsidP="005C1DF0">
            <w:pPr>
              <w:pStyle w:val="Default"/>
              <w:rPr>
                <w:b/>
                <w:bCs/>
                <w:color w:val="auto"/>
              </w:rPr>
            </w:pPr>
          </w:p>
          <w:p w14:paraId="78408EEB" w14:textId="7B38CBD3" w:rsidR="003B2C1B" w:rsidRPr="00887859" w:rsidRDefault="003B2C1B" w:rsidP="005C1DF0">
            <w:pPr>
              <w:pStyle w:val="Default"/>
              <w:jc w:val="center"/>
              <w:rPr>
                <w:color w:val="auto"/>
              </w:rPr>
            </w:pPr>
            <w:r w:rsidRPr="00887859">
              <w:rPr>
                <w:b/>
                <w:bCs/>
                <w:color w:val="auto"/>
              </w:rPr>
              <w:t>We are actively encouraging Disabled people to apply</w:t>
            </w:r>
          </w:p>
          <w:p w14:paraId="5FB7C900" w14:textId="77777777" w:rsidR="003B2C1B" w:rsidRPr="00887859" w:rsidRDefault="003B2C1B" w:rsidP="005C1DF0">
            <w:pPr>
              <w:pStyle w:val="Default"/>
              <w:rPr>
                <w:color w:val="auto"/>
              </w:rPr>
            </w:pPr>
          </w:p>
        </w:tc>
      </w:tr>
    </w:tbl>
    <w:p w14:paraId="28D600B4" w14:textId="77777777" w:rsidR="003B2C1B" w:rsidRPr="00887859" w:rsidRDefault="003B2C1B" w:rsidP="005C1DF0">
      <w:pPr>
        <w:pStyle w:val="Default"/>
        <w:ind w:left="720"/>
        <w:rPr>
          <w:color w:val="auto"/>
        </w:rPr>
      </w:pPr>
    </w:p>
    <w:p w14:paraId="68F1C243" w14:textId="024696F1" w:rsidR="00DF05A0" w:rsidRDefault="00DF05A0" w:rsidP="005C1DF0">
      <w:pPr>
        <w:pStyle w:val="ListParagraph"/>
        <w:ind w:left="0"/>
        <w:rPr>
          <w:rFonts w:ascii="Arial" w:hAnsi="Arial"/>
          <w:b/>
        </w:rPr>
      </w:pPr>
      <w:r>
        <w:rPr>
          <w:rFonts w:ascii="Arial" w:hAnsi="Arial"/>
          <w:b/>
        </w:rPr>
        <w:t xml:space="preserve">Please email </w:t>
      </w:r>
      <w:hyperlink r:id="rId8" w:history="1">
        <w:r w:rsidRPr="006D1B9C">
          <w:rPr>
            <w:rStyle w:val="Hyperlink"/>
            <w:rFonts w:ascii="Arial" w:hAnsi="Arial" w:cs="Arial"/>
            <w:b/>
          </w:rPr>
          <w:t>info@aod.org.uk</w:t>
        </w:r>
      </w:hyperlink>
      <w:r>
        <w:rPr>
          <w:rFonts w:ascii="Arial" w:hAnsi="Arial"/>
          <w:b/>
        </w:rPr>
        <w:t xml:space="preserve"> for an application pack or check out our website </w:t>
      </w:r>
      <w:hyperlink r:id="rId9" w:history="1">
        <w:r w:rsidRPr="006D1B9C">
          <w:rPr>
            <w:rStyle w:val="Hyperlink"/>
            <w:rFonts w:ascii="Arial" w:hAnsi="Arial" w:cs="Arial"/>
            <w:b/>
          </w:rPr>
          <w:t>www.aod.org.uk</w:t>
        </w:r>
      </w:hyperlink>
      <w:r>
        <w:rPr>
          <w:rFonts w:ascii="Arial" w:hAnsi="Arial"/>
          <w:b/>
        </w:rPr>
        <w:t xml:space="preserve"> </w:t>
      </w:r>
    </w:p>
    <w:p w14:paraId="7C0DB0ED" w14:textId="77777777" w:rsidR="00DF05A0" w:rsidRDefault="00DF05A0" w:rsidP="005C1DF0">
      <w:pPr>
        <w:pStyle w:val="ListParagraph"/>
        <w:ind w:left="0"/>
        <w:rPr>
          <w:rFonts w:ascii="Arial" w:hAnsi="Arial"/>
          <w:b/>
        </w:rPr>
      </w:pPr>
    </w:p>
    <w:p w14:paraId="25CE9C15" w14:textId="77777777" w:rsidR="00DF05A0" w:rsidRDefault="00DF05A0" w:rsidP="005C1DF0">
      <w:pPr>
        <w:pStyle w:val="ListParagraph"/>
        <w:ind w:left="0"/>
        <w:rPr>
          <w:rFonts w:ascii="Arial" w:hAnsi="Arial"/>
          <w:b/>
        </w:rPr>
      </w:pPr>
    </w:p>
    <w:p w14:paraId="34E5CEE3" w14:textId="2C548136" w:rsidR="003B2C1B" w:rsidRPr="00887859" w:rsidRDefault="00F94EAE" w:rsidP="005C1DF0">
      <w:pPr>
        <w:pStyle w:val="ListParagraph"/>
        <w:ind w:left="0"/>
        <w:rPr>
          <w:rFonts w:ascii="Arial" w:hAnsi="Arial"/>
          <w:b/>
        </w:rPr>
      </w:pPr>
      <w:r>
        <w:rPr>
          <w:rFonts w:ascii="Arial" w:hAnsi="Arial"/>
          <w:b/>
        </w:rPr>
        <w:t>Send completed a</w:t>
      </w:r>
      <w:r w:rsidR="003B2C1B" w:rsidRPr="00887859">
        <w:rPr>
          <w:rFonts w:ascii="Arial" w:hAnsi="Arial"/>
          <w:b/>
        </w:rPr>
        <w:t>pplication</w:t>
      </w:r>
      <w:r>
        <w:rPr>
          <w:rFonts w:ascii="Arial" w:hAnsi="Arial"/>
          <w:b/>
        </w:rPr>
        <w:t>s</w:t>
      </w:r>
      <w:r w:rsidR="003B2C1B" w:rsidRPr="00887859">
        <w:rPr>
          <w:rFonts w:ascii="Arial" w:hAnsi="Arial"/>
          <w:b/>
        </w:rPr>
        <w:t xml:space="preserve"> (marked ‘Private and Confidential’) to: </w:t>
      </w:r>
    </w:p>
    <w:p w14:paraId="6F3E979B" w14:textId="77777777" w:rsidR="003B2C1B" w:rsidRPr="00887859" w:rsidRDefault="003B2C1B" w:rsidP="005C1DF0">
      <w:pPr>
        <w:pStyle w:val="ListParagraph"/>
        <w:ind w:left="0"/>
        <w:rPr>
          <w:rFonts w:ascii="Arial" w:hAnsi="Arial"/>
        </w:rPr>
      </w:pPr>
    </w:p>
    <w:p w14:paraId="0572EB2E" w14:textId="77777777" w:rsidR="00CB42B4" w:rsidRDefault="00CB42B4" w:rsidP="005C1DF0">
      <w:pPr>
        <w:pStyle w:val="ListParagraph"/>
        <w:ind w:left="0"/>
        <w:rPr>
          <w:rFonts w:ascii="Arial" w:hAnsi="Arial"/>
        </w:rPr>
      </w:pPr>
      <w:r>
        <w:rPr>
          <w:rFonts w:ascii="Arial" w:hAnsi="Arial"/>
        </w:rPr>
        <w:t>Centre Coordinator</w:t>
      </w:r>
    </w:p>
    <w:p w14:paraId="6DA9D48E" w14:textId="01506D04" w:rsidR="003B2C1B" w:rsidRDefault="003B2C1B" w:rsidP="005C1DF0">
      <w:pPr>
        <w:pStyle w:val="ListParagraph"/>
        <w:ind w:left="0"/>
        <w:rPr>
          <w:rFonts w:ascii="Arial" w:hAnsi="Arial"/>
        </w:rPr>
      </w:pPr>
      <w:r>
        <w:rPr>
          <w:rFonts w:ascii="Arial" w:hAnsi="Arial"/>
        </w:rPr>
        <w:lastRenderedPageBreak/>
        <w:t>Action on Disability</w:t>
      </w:r>
    </w:p>
    <w:p w14:paraId="03C79756" w14:textId="77777777" w:rsidR="003B2C1B" w:rsidRDefault="003B2C1B" w:rsidP="005C1DF0">
      <w:pPr>
        <w:pStyle w:val="ListParagraph"/>
        <w:ind w:left="0"/>
        <w:rPr>
          <w:rFonts w:ascii="Arial" w:hAnsi="Arial"/>
        </w:rPr>
      </w:pPr>
      <w:r w:rsidRPr="00887859">
        <w:rPr>
          <w:rFonts w:ascii="Arial" w:hAnsi="Arial"/>
        </w:rPr>
        <w:t>Centre for Independent Living</w:t>
      </w:r>
    </w:p>
    <w:p w14:paraId="4F4AF78A" w14:textId="27C320A1" w:rsidR="003B2C1B" w:rsidRPr="00023D7E" w:rsidRDefault="003B2C1B" w:rsidP="005C1DF0">
      <w:pPr>
        <w:pStyle w:val="ListParagraph"/>
        <w:ind w:left="0"/>
        <w:rPr>
          <w:rFonts w:ascii="Arial" w:hAnsi="Arial"/>
        </w:rPr>
      </w:pPr>
      <w:r w:rsidRPr="00887859">
        <w:rPr>
          <w:rFonts w:ascii="Arial" w:hAnsi="Arial"/>
        </w:rPr>
        <w:t xml:space="preserve">Mo </w:t>
      </w:r>
      <w:r w:rsidRPr="00887859">
        <w:rPr>
          <w:rFonts w:ascii="Arial" w:hAnsi="Arial"/>
          <w:color w:val="000000" w:themeColor="text1"/>
        </w:rPr>
        <w:t>Mowlam House</w:t>
      </w:r>
    </w:p>
    <w:p w14:paraId="50BF7284" w14:textId="77777777" w:rsidR="003B2C1B" w:rsidRDefault="003B2C1B" w:rsidP="005C1DF0">
      <w:pPr>
        <w:pStyle w:val="ListParagraph"/>
        <w:ind w:left="0"/>
        <w:rPr>
          <w:rFonts w:ascii="Arial" w:hAnsi="Arial"/>
          <w:color w:val="000000" w:themeColor="text1"/>
        </w:rPr>
      </w:pPr>
      <w:r w:rsidRPr="00887859">
        <w:rPr>
          <w:rFonts w:ascii="Arial" w:hAnsi="Arial"/>
          <w:color w:val="000000" w:themeColor="text1"/>
        </w:rPr>
        <w:t>Clem A</w:t>
      </w:r>
      <w:r>
        <w:rPr>
          <w:rFonts w:ascii="Arial" w:hAnsi="Arial"/>
          <w:color w:val="000000" w:themeColor="text1"/>
        </w:rPr>
        <w:t>t</w:t>
      </w:r>
      <w:r w:rsidRPr="00887859">
        <w:rPr>
          <w:rFonts w:ascii="Arial" w:hAnsi="Arial"/>
          <w:color w:val="000000" w:themeColor="text1"/>
        </w:rPr>
        <w:t>tlee Court</w:t>
      </w:r>
    </w:p>
    <w:p w14:paraId="0A074812" w14:textId="78F45721" w:rsidR="003B2C1B" w:rsidRDefault="003B2C1B" w:rsidP="005C1DF0">
      <w:pPr>
        <w:pStyle w:val="ListParagraph"/>
        <w:ind w:left="0"/>
        <w:rPr>
          <w:rFonts w:ascii="Arial" w:hAnsi="Arial"/>
          <w:color w:val="000000" w:themeColor="text1"/>
        </w:rPr>
      </w:pPr>
      <w:r w:rsidRPr="00887859">
        <w:rPr>
          <w:rFonts w:ascii="Arial" w:hAnsi="Arial"/>
          <w:color w:val="000000" w:themeColor="text1"/>
        </w:rPr>
        <w:t>London SW6 7BF</w:t>
      </w:r>
    </w:p>
    <w:p w14:paraId="06656B62" w14:textId="77777777" w:rsidR="00E754A6" w:rsidRDefault="00E754A6" w:rsidP="005C1DF0">
      <w:pPr>
        <w:pStyle w:val="ListParagraph"/>
        <w:ind w:left="0"/>
        <w:rPr>
          <w:rFonts w:ascii="Arial" w:hAnsi="Arial"/>
          <w:color w:val="000000" w:themeColor="text1"/>
        </w:rPr>
      </w:pPr>
    </w:p>
    <w:p w14:paraId="3FA26772" w14:textId="3DBBE7C4" w:rsidR="00E754A6" w:rsidRDefault="00E754A6" w:rsidP="005C1DF0">
      <w:pPr>
        <w:pStyle w:val="ListParagraph"/>
        <w:ind w:left="0"/>
        <w:rPr>
          <w:rFonts w:ascii="Arial" w:hAnsi="Arial"/>
          <w:color w:val="000000" w:themeColor="text1"/>
        </w:rPr>
      </w:pPr>
      <w:r>
        <w:rPr>
          <w:rFonts w:ascii="Arial" w:hAnsi="Arial"/>
          <w:color w:val="000000" w:themeColor="text1"/>
        </w:rPr>
        <w:t xml:space="preserve">Email: </w:t>
      </w:r>
      <w:hyperlink r:id="rId10" w:history="1">
        <w:r w:rsidR="00CB42B4" w:rsidRPr="006D1B9C">
          <w:rPr>
            <w:rStyle w:val="Hyperlink"/>
            <w:rFonts w:ascii="Arial" w:hAnsi="Arial" w:cs="Arial"/>
          </w:rPr>
          <w:t>ellie.sutcliffe-veitch@aod.org.uk</w:t>
        </w:r>
      </w:hyperlink>
      <w:r w:rsidR="00CB42B4">
        <w:t xml:space="preserve"> </w:t>
      </w:r>
    </w:p>
    <w:p w14:paraId="7E72A545" w14:textId="77777777" w:rsidR="00E754A6" w:rsidRDefault="00E754A6" w:rsidP="005C1DF0">
      <w:pPr>
        <w:pStyle w:val="ListParagraph"/>
        <w:ind w:left="0"/>
        <w:rPr>
          <w:rFonts w:ascii="Arial" w:hAnsi="Arial"/>
          <w:color w:val="000000" w:themeColor="text1"/>
        </w:rPr>
      </w:pPr>
    </w:p>
    <w:p w14:paraId="7975E574" w14:textId="77777777" w:rsidR="00F94EAE" w:rsidRDefault="00F94EAE" w:rsidP="005C1DF0">
      <w:pPr>
        <w:pStyle w:val="ListParagraph"/>
        <w:ind w:left="0"/>
        <w:rPr>
          <w:rFonts w:ascii="Arial" w:hAnsi="Arial"/>
          <w:color w:val="000000" w:themeColor="text1"/>
        </w:rPr>
      </w:pPr>
    </w:p>
    <w:p w14:paraId="1964F079" w14:textId="53526D2B" w:rsidR="00E754A6" w:rsidRDefault="00E754A6" w:rsidP="005C1DF0">
      <w:pPr>
        <w:pStyle w:val="ListParagraph"/>
        <w:ind w:left="0"/>
        <w:rPr>
          <w:rFonts w:ascii="Arial" w:hAnsi="Arial"/>
          <w:color w:val="000000" w:themeColor="text1"/>
        </w:rPr>
      </w:pPr>
      <w:r>
        <w:rPr>
          <w:rFonts w:ascii="Arial" w:hAnsi="Arial"/>
          <w:color w:val="000000" w:themeColor="text1"/>
        </w:rPr>
        <w:t xml:space="preserve">Closing Date: </w:t>
      </w:r>
      <w:r w:rsidR="00FB09BF">
        <w:rPr>
          <w:rFonts w:ascii="Arial" w:hAnsi="Arial"/>
          <w:color w:val="000000" w:themeColor="text1"/>
        </w:rPr>
        <w:t>19</w:t>
      </w:r>
      <w:r w:rsidR="008B5964" w:rsidRPr="008B5964">
        <w:rPr>
          <w:rFonts w:ascii="Arial" w:hAnsi="Arial"/>
          <w:color w:val="000000" w:themeColor="text1"/>
          <w:vertAlign w:val="superscript"/>
        </w:rPr>
        <w:t>th</w:t>
      </w:r>
      <w:r w:rsidR="008B5964">
        <w:rPr>
          <w:rFonts w:ascii="Arial" w:hAnsi="Arial"/>
          <w:color w:val="000000" w:themeColor="text1"/>
        </w:rPr>
        <w:t xml:space="preserve"> November 2025</w:t>
      </w:r>
      <w:r>
        <w:rPr>
          <w:rFonts w:ascii="Arial" w:hAnsi="Arial"/>
          <w:color w:val="000000" w:themeColor="text1"/>
        </w:rPr>
        <w:tab/>
      </w:r>
    </w:p>
    <w:p w14:paraId="7A6938AE" w14:textId="77777777" w:rsidR="00D41BF5" w:rsidRDefault="00D41BF5" w:rsidP="005C1DF0">
      <w:pPr>
        <w:pStyle w:val="ListParagraph"/>
        <w:ind w:left="0"/>
        <w:rPr>
          <w:rFonts w:ascii="Arial" w:hAnsi="Arial"/>
          <w:color w:val="000000" w:themeColor="text1"/>
        </w:rPr>
      </w:pPr>
    </w:p>
    <w:p w14:paraId="78775B64" w14:textId="203AC044" w:rsidR="00E754A6" w:rsidRPr="006102DD" w:rsidRDefault="00E754A6" w:rsidP="005C1DF0">
      <w:pPr>
        <w:pStyle w:val="ListParagraph"/>
        <w:ind w:left="0"/>
        <w:rPr>
          <w:rFonts w:ascii="Arial" w:eastAsia="Arial" w:hAnsi="Arial"/>
          <w:b/>
          <w:color w:val="000000"/>
        </w:rPr>
      </w:pPr>
      <w:r>
        <w:rPr>
          <w:rFonts w:ascii="Arial" w:hAnsi="Arial"/>
          <w:color w:val="000000" w:themeColor="text1"/>
        </w:rPr>
        <w:t xml:space="preserve">Interview Dates: </w:t>
      </w:r>
      <w:r w:rsidR="008B5964">
        <w:rPr>
          <w:rFonts w:ascii="Arial" w:hAnsi="Arial"/>
          <w:color w:val="000000" w:themeColor="text1"/>
        </w:rPr>
        <w:t xml:space="preserve">Week commencing </w:t>
      </w:r>
      <w:r w:rsidR="00FB09BF">
        <w:rPr>
          <w:rFonts w:ascii="Arial" w:hAnsi="Arial"/>
          <w:color w:val="000000" w:themeColor="text1"/>
        </w:rPr>
        <w:t>24</w:t>
      </w:r>
      <w:r w:rsidR="00FB09BF" w:rsidRPr="00FB09BF">
        <w:rPr>
          <w:rFonts w:ascii="Arial" w:hAnsi="Arial"/>
          <w:color w:val="000000" w:themeColor="text1"/>
          <w:vertAlign w:val="superscript"/>
        </w:rPr>
        <w:t>th</w:t>
      </w:r>
      <w:r w:rsidR="00FB09BF">
        <w:rPr>
          <w:rFonts w:ascii="Arial" w:hAnsi="Arial"/>
          <w:color w:val="000000" w:themeColor="text1"/>
        </w:rPr>
        <w:t xml:space="preserve"> November</w:t>
      </w:r>
      <w:r w:rsidR="006A6332">
        <w:rPr>
          <w:rFonts w:ascii="Arial" w:hAnsi="Arial"/>
          <w:color w:val="000000" w:themeColor="text1"/>
        </w:rPr>
        <w:t xml:space="preserve"> </w:t>
      </w:r>
      <w:r w:rsidR="008B5964">
        <w:rPr>
          <w:rFonts w:ascii="Arial" w:hAnsi="Arial"/>
          <w:color w:val="000000" w:themeColor="text1"/>
        </w:rPr>
        <w:t xml:space="preserve">2025 </w:t>
      </w:r>
      <w:r>
        <w:rPr>
          <w:rFonts w:ascii="Arial" w:hAnsi="Arial"/>
          <w:color w:val="000000" w:themeColor="text1"/>
        </w:rPr>
        <w:tab/>
      </w:r>
    </w:p>
    <w:p w14:paraId="5CDBB78C" w14:textId="77777777" w:rsidR="003B2C1B" w:rsidRDefault="003B2C1B" w:rsidP="00783728">
      <w:pPr>
        <w:pStyle w:val="ListParagraph"/>
        <w:ind w:left="0"/>
        <w:rPr>
          <w:rFonts w:ascii="Arial" w:hAnsi="Arial"/>
        </w:rPr>
      </w:pPr>
    </w:p>
    <w:sectPr w:rsidR="003B2C1B" w:rsidSect="00522DDA">
      <w:foot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F82D7" w14:textId="77777777" w:rsidR="00996363" w:rsidRDefault="00996363">
      <w:r>
        <w:separator/>
      </w:r>
    </w:p>
  </w:endnote>
  <w:endnote w:type="continuationSeparator" w:id="0">
    <w:p w14:paraId="70E58238" w14:textId="77777777" w:rsidR="00996363" w:rsidRDefault="00996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2DEDE" w14:textId="6AB850E9" w:rsidR="00545161" w:rsidRDefault="006F1F91" w:rsidP="00413F4D">
    <w:pPr>
      <w:pStyle w:val="Footer"/>
      <w:jc w:val="center"/>
    </w:pPr>
    <w:r>
      <w:rPr>
        <w:rFonts w:ascii="Arial Narrow" w:hAnsi="Arial Narrow"/>
        <w:sz w:val="16"/>
        <w:szCs w:val="16"/>
      </w:rPr>
      <w:t xml:space="preserve">Action on Disability, </w:t>
    </w:r>
    <w:r w:rsidR="00762A3F">
      <w:rPr>
        <w:rFonts w:ascii="Arial Narrow" w:hAnsi="Arial Narrow"/>
        <w:sz w:val="16"/>
        <w:szCs w:val="16"/>
      </w:rPr>
      <w:t>Centre for Independent Living, Mo Mowlam House, Clem A</w:t>
    </w:r>
    <w:r w:rsidR="00C57FCD">
      <w:rPr>
        <w:rFonts w:ascii="Arial Narrow" w:hAnsi="Arial Narrow"/>
        <w:sz w:val="16"/>
        <w:szCs w:val="16"/>
      </w:rPr>
      <w:t>t</w:t>
    </w:r>
    <w:r w:rsidR="00762A3F">
      <w:rPr>
        <w:rFonts w:ascii="Arial Narrow" w:hAnsi="Arial Narrow"/>
        <w:sz w:val="16"/>
        <w:szCs w:val="16"/>
      </w:rPr>
      <w:t xml:space="preserve">tlee Court, London SW6 7BF   </w:t>
    </w:r>
    <w:r w:rsidRPr="0068141E">
      <w:rPr>
        <w:rFonts w:ascii="Arial Narrow" w:hAnsi="Arial Narrow"/>
        <w:sz w:val="16"/>
        <w:szCs w:val="16"/>
      </w:rPr>
      <w:t xml:space="preserve">Registered Charity No </w:t>
    </w:r>
    <w:r>
      <w:rPr>
        <w:rFonts w:ascii="Arial Narrow" w:hAnsi="Arial Narrow"/>
        <w:sz w:val="16"/>
        <w:szCs w:val="16"/>
      </w:rPr>
      <w:t>1091518</w:t>
    </w:r>
  </w:p>
  <w:p w14:paraId="0BECD5B9" w14:textId="77777777" w:rsidR="00545161" w:rsidRDefault="005451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5FD40" w14:textId="77777777" w:rsidR="00996363" w:rsidRDefault="00996363">
      <w:r>
        <w:separator/>
      </w:r>
    </w:p>
  </w:footnote>
  <w:footnote w:type="continuationSeparator" w:id="0">
    <w:p w14:paraId="424313EB" w14:textId="77777777" w:rsidR="00996363" w:rsidRDefault="009963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31C74"/>
    <w:multiLevelType w:val="hybridMultilevel"/>
    <w:tmpl w:val="67EAE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D4754D"/>
    <w:multiLevelType w:val="hybridMultilevel"/>
    <w:tmpl w:val="9E861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BF1671"/>
    <w:multiLevelType w:val="hybridMultilevel"/>
    <w:tmpl w:val="9D1CEBE0"/>
    <w:lvl w:ilvl="0" w:tplc="D992754A">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514D2E"/>
    <w:multiLevelType w:val="hybridMultilevel"/>
    <w:tmpl w:val="2A904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8B0BDA"/>
    <w:multiLevelType w:val="hybridMultilevel"/>
    <w:tmpl w:val="4C6074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F45BAF"/>
    <w:multiLevelType w:val="hybridMultilevel"/>
    <w:tmpl w:val="467A2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F977A6"/>
    <w:multiLevelType w:val="hybridMultilevel"/>
    <w:tmpl w:val="DB8C4A98"/>
    <w:lvl w:ilvl="0" w:tplc="D992754A">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0F13C6"/>
    <w:multiLevelType w:val="hybridMultilevel"/>
    <w:tmpl w:val="8926DB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5CA7355"/>
    <w:multiLevelType w:val="hybridMultilevel"/>
    <w:tmpl w:val="A32C6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715656"/>
    <w:multiLevelType w:val="hybridMultilevel"/>
    <w:tmpl w:val="E41E0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7C17A5"/>
    <w:multiLevelType w:val="singleLevel"/>
    <w:tmpl w:val="D534C15C"/>
    <w:lvl w:ilvl="0">
      <w:start w:val="1"/>
      <w:numFmt w:val="bullet"/>
      <w:pStyle w:val="Style1"/>
      <w:lvlText w:val=""/>
      <w:lvlJc w:val="left"/>
      <w:pPr>
        <w:tabs>
          <w:tab w:val="num" w:pos="360"/>
        </w:tabs>
        <w:ind w:left="360" w:hanging="360"/>
      </w:pPr>
      <w:rPr>
        <w:rFonts w:ascii="Symbol" w:hAnsi="Symbol" w:hint="default"/>
      </w:rPr>
    </w:lvl>
  </w:abstractNum>
  <w:abstractNum w:abstractNumId="11" w15:restartNumberingAfterBreak="0">
    <w:nsid w:val="5E303375"/>
    <w:multiLevelType w:val="hybridMultilevel"/>
    <w:tmpl w:val="B538A1AA"/>
    <w:lvl w:ilvl="0" w:tplc="D992754A">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5963E7"/>
    <w:multiLevelType w:val="multilevel"/>
    <w:tmpl w:val="DC1A5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216987"/>
    <w:multiLevelType w:val="hybridMultilevel"/>
    <w:tmpl w:val="45D09CB6"/>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64478D1"/>
    <w:multiLevelType w:val="hybridMultilevel"/>
    <w:tmpl w:val="70026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C820BF"/>
    <w:multiLevelType w:val="hybridMultilevel"/>
    <w:tmpl w:val="AA54D68E"/>
    <w:lvl w:ilvl="0" w:tplc="A194527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F4161D5"/>
    <w:multiLevelType w:val="hybridMultilevel"/>
    <w:tmpl w:val="D6C25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523346"/>
    <w:multiLevelType w:val="hybridMultilevel"/>
    <w:tmpl w:val="72E08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3C01DD"/>
    <w:multiLevelType w:val="hybridMultilevel"/>
    <w:tmpl w:val="684C9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7519157">
    <w:abstractNumId w:val="3"/>
  </w:num>
  <w:num w:numId="2" w16cid:durableId="1620334786">
    <w:abstractNumId w:val="8"/>
  </w:num>
  <w:num w:numId="3" w16cid:durableId="463616814">
    <w:abstractNumId w:val="13"/>
  </w:num>
  <w:num w:numId="4" w16cid:durableId="1988624624">
    <w:abstractNumId w:val="1"/>
  </w:num>
  <w:num w:numId="5" w16cid:durableId="1315454215">
    <w:abstractNumId w:val="2"/>
  </w:num>
  <w:num w:numId="6" w16cid:durableId="1683127446">
    <w:abstractNumId w:val="10"/>
  </w:num>
  <w:num w:numId="7" w16cid:durableId="1570187375">
    <w:abstractNumId w:val="15"/>
  </w:num>
  <w:num w:numId="8" w16cid:durableId="1543514634">
    <w:abstractNumId w:val="16"/>
  </w:num>
  <w:num w:numId="9" w16cid:durableId="595603496">
    <w:abstractNumId w:val="4"/>
  </w:num>
  <w:num w:numId="10" w16cid:durableId="599797090">
    <w:abstractNumId w:val="9"/>
  </w:num>
  <w:num w:numId="11" w16cid:durableId="1642727459">
    <w:abstractNumId w:val="7"/>
  </w:num>
  <w:num w:numId="12" w16cid:durableId="1823158094">
    <w:abstractNumId w:val="18"/>
  </w:num>
  <w:num w:numId="13" w16cid:durableId="64686534">
    <w:abstractNumId w:val="5"/>
  </w:num>
  <w:num w:numId="14" w16cid:durableId="1001540675">
    <w:abstractNumId w:val="17"/>
  </w:num>
  <w:num w:numId="15" w16cid:durableId="2014793256">
    <w:abstractNumId w:val="12"/>
  </w:num>
  <w:num w:numId="16" w16cid:durableId="1285623955">
    <w:abstractNumId w:val="0"/>
  </w:num>
  <w:num w:numId="17" w16cid:durableId="960957913">
    <w:abstractNumId w:val="14"/>
  </w:num>
  <w:num w:numId="18" w16cid:durableId="1301614431">
    <w:abstractNumId w:val="11"/>
  </w:num>
  <w:num w:numId="19" w16cid:durableId="790591871">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728"/>
    <w:rsid w:val="00001E2A"/>
    <w:rsid w:val="00005B48"/>
    <w:rsid w:val="000142F4"/>
    <w:rsid w:val="00043965"/>
    <w:rsid w:val="00043E66"/>
    <w:rsid w:val="000A02F0"/>
    <w:rsid w:val="000A1376"/>
    <w:rsid w:val="000A7C4E"/>
    <w:rsid w:val="000B4ED2"/>
    <w:rsid w:val="000D48C2"/>
    <w:rsid w:val="000F4A3A"/>
    <w:rsid w:val="0010516C"/>
    <w:rsid w:val="00115FEC"/>
    <w:rsid w:val="00126433"/>
    <w:rsid w:val="0013377A"/>
    <w:rsid w:val="00140337"/>
    <w:rsid w:val="00143636"/>
    <w:rsid w:val="00152938"/>
    <w:rsid w:val="001670F3"/>
    <w:rsid w:val="00171243"/>
    <w:rsid w:val="00171CFC"/>
    <w:rsid w:val="00182CB9"/>
    <w:rsid w:val="001B3F91"/>
    <w:rsid w:val="001D1E20"/>
    <w:rsid w:val="00203235"/>
    <w:rsid w:val="00205444"/>
    <w:rsid w:val="00230CB5"/>
    <w:rsid w:val="00235F32"/>
    <w:rsid w:val="00247856"/>
    <w:rsid w:val="002553C9"/>
    <w:rsid w:val="002630D0"/>
    <w:rsid w:val="00265347"/>
    <w:rsid w:val="00266B69"/>
    <w:rsid w:val="00294799"/>
    <w:rsid w:val="00297197"/>
    <w:rsid w:val="002E358F"/>
    <w:rsid w:val="002F0D27"/>
    <w:rsid w:val="0032230C"/>
    <w:rsid w:val="00333C28"/>
    <w:rsid w:val="00387535"/>
    <w:rsid w:val="00394B04"/>
    <w:rsid w:val="003A7A61"/>
    <w:rsid w:val="003B0414"/>
    <w:rsid w:val="003B2C1B"/>
    <w:rsid w:val="003B4921"/>
    <w:rsid w:val="003B4D51"/>
    <w:rsid w:val="003C7CE7"/>
    <w:rsid w:val="003D6005"/>
    <w:rsid w:val="003F2DAD"/>
    <w:rsid w:val="00427B2A"/>
    <w:rsid w:val="0044595D"/>
    <w:rsid w:val="00474A1A"/>
    <w:rsid w:val="004A33EB"/>
    <w:rsid w:val="004A3D08"/>
    <w:rsid w:val="004B7D31"/>
    <w:rsid w:val="004D4B12"/>
    <w:rsid w:val="004F27B1"/>
    <w:rsid w:val="00500ED8"/>
    <w:rsid w:val="005022CD"/>
    <w:rsid w:val="00502719"/>
    <w:rsid w:val="00504B9F"/>
    <w:rsid w:val="005222D2"/>
    <w:rsid w:val="00522DDA"/>
    <w:rsid w:val="00533662"/>
    <w:rsid w:val="00545161"/>
    <w:rsid w:val="00552FF4"/>
    <w:rsid w:val="00556A90"/>
    <w:rsid w:val="00570096"/>
    <w:rsid w:val="00574166"/>
    <w:rsid w:val="005744F3"/>
    <w:rsid w:val="005879D2"/>
    <w:rsid w:val="005A3507"/>
    <w:rsid w:val="005C1DF0"/>
    <w:rsid w:val="005C7F57"/>
    <w:rsid w:val="005E2C17"/>
    <w:rsid w:val="0060347A"/>
    <w:rsid w:val="00611E07"/>
    <w:rsid w:val="00620AD9"/>
    <w:rsid w:val="00623DCC"/>
    <w:rsid w:val="00625894"/>
    <w:rsid w:val="00655CA4"/>
    <w:rsid w:val="00660C13"/>
    <w:rsid w:val="00663412"/>
    <w:rsid w:val="00664605"/>
    <w:rsid w:val="00685702"/>
    <w:rsid w:val="00690C4D"/>
    <w:rsid w:val="006A6332"/>
    <w:rsid w:val="006B0C99"/>
    <w:rsid w:val="006D5A9A"/>
    <w:rsid w:val="006E0C1D"/>
    <w:rsid w:val="006E165C"/>
    <w:rsid w:val="006F1F91"/>
    <w:rsid w:val="006F5A9F"/>
    <w:rsid w:val="007342FB"/>
    <w:rsid w:val="007567C3"/>
    <w:rsid w:val="007628EA"/>
    <w:rsid w:val="00762A3F"/>
    <w:rsid w:val="00762B7B"/>
    <w:rsid w:val="00772893"/>
    <w:rsid w:val="00783728"/>
    <w:rsid w:val="007C6B89"/>
    <w:rsid w:val="007D42CD"/>
    <w:rsid w:val="007E207E"/>
    <w:rsid w:val="007E4C6E"/>
    <w:rsid w:val="007E63CE"/>
    <w:rsid w:val="007F3E1E"/>
    <w:rsid w:val="008219E1"/>
    <w:rsid w:val="00824BDE"/>
    <w:rsid w:val="00824C87"/>
    <w:rsid w:val="0083232E"/>
    <w:rsid w:val="0083470C"/>
    <w:rsid w:val="00835AA1"/>
    <w:rsid w:val="00850BCF"/>
    <w:rsid w:val="0085342D"/>
    <w:rsid w:val="00857E84"/>
    <w:rsid w:val="0086613C"/>
    <w:rsid w:val="00881451"/>
    <w:rsid w:val="00887859"/>
    <w:rsid w:val="008A7985"/>
    <w:rsid w:val="008B14DF"/>
    <w:rsid w:val="008B5964"/>
    <w:rsid w:val="008C4E9B"/>
    <w:rsid w:val="008D22C2"/>
    <w:rsid w:val="008E0000"/>
    <w:rsid w:val="008F72D3"/>
    <w:rsid w:val="0092197D"/>
    <w:rsid w:val="00930100"/>
    <w:rsid w:val="00945B6C"/>
    <w:rsid w:val="00954510"/>
    <w:rsid w:val="009708A5"/>
    <w:rsid w:val="00985D34"/>
    <w:rsid w:val="009928CA"/>
    <w:rsid w:val="00996363"/>
    <w:rsid w:val="00997713"/>
    <w:rsid w:val="00997931"/>
    <w:rsid w:val="009A1ADF"/>
    <w:rsid w:val="009B5038"/>
    <w:rsid w:val="009C663B"/>
    <w:rsid w:val="009D11EF"/>
    <w:rsid w:val="00A074DC"/>
    <w:rsid w:val="00A10B6A"/>
    <w:rsid w:val="00A27675"/>
    <w:rsid w:val="00A32473"/>
    <w:rsid w:val="00A819D0"/>
    <w:rsid w:val="00AB3E61"/>
    <w:rsid w:val="00AC2228"/>
    <w:rsid w:val="00AC7DB1"/>
    <w:rsid w:val="00B03003"/>
    <w:rsid w:val="00B63335"/>
    <w:rsid w:val="00BA6491"/>
    <w:rsid w:val="00BB1E66"/>
    <w:rsid w:val="00BB6391"/>
    <w:rsid w:val="00BE0162"/>
    <w:rsid w:val="00BE0CFE"/>
    <w:rsid w:val="00BF2051"/>
    <w:rsid w:val="00C02343"/>
    <w:rsid w:val="00C128ED"/>
    <w:rsid w:val="00C155B4"/>
    <w:rsid w:val="00C311AA"/>
    <w:rsid w:val="00C525D5"/>
    <w:rsid w:val="00C55170"/>
    <w:rsid w:val="00C57FCD"/>
    <w:rsid w:val="00C80E17"/>
    <w:rsid w:val="00C834AE"/>
    <w:rsid w:val="00C8408C"/>
    <w:rsid w:val="00C970C3"/>
    <w:rsid w:val="00CA37D5"/>
    <w:rsid w:val="00CB42B4"/>
    <w:rsid w:val="00CC51AA"/>
    <w:rsid w:val="00CF5C49"/>
    <w:rsid w:val="00D14187"/>
    <w:rsid w:val="00D15B7B"/>
    <w:rsid w:val="00D41BF5"/>
    <w:rsid w:val="00D43563"/>
    <w:rsid w:val="00D8630B"/>
    <w:rsid w:val="00D86547"/>
    <w:rsid w:val="00DA627E"/>
    <w:rsid w:val="00DB33DA"/>
    <w:rsid w:val="00DB5F21"/>
    <w:rsid w:val="00DC50A5"/>
    <w:rsid w:val="00DD02DB"/>
    <w:rsid w:val="00DF05A0"/>
    <w:rsid w:val="00E124D0"/>
    <w:rsid w:val="00E36695"/>
    <w:rsid w:val="00E407C9"/>
    <w:rsid w:val="00E40F57"/>
    <w:rsid w:val="00E42E46"/>
    <w:rsid w:val="00E5448C"/>
    <w:rsid w:val="00E60EA8"/>
    <w:rsid w:val="00E754A6"/>
    <w:rsid w:val="00E7739D"/>
    <w:rsid w:val="00E9184C"/>
    <w:rsid w:val="00EA4A35"/>
    <w:rsid w:val="00EB57FB"/>
    <w:rsid w:val="00EB6810"/>
    <w:rsid w:val="00EE65D5"/>
    <w:rsid w:val="00EF7355"/>
    <w:rsid w:val="00F13B52"/>
    <w:rsid w:val="00F17263"/>
    <w:rsid w:val="00F73E6F"/>
    <w:rsid w:val="00F76B60"/>
    <w:rsid w:val="00F926EF"/>
    <w:rsid w:val="00F94EAE"/>
    <w:rsid w:val="00F95047"/>
    <w:rsid w:val="00FA3706"/>
    <w:rsid w:val="00FB09BF"/>
    <w:rsid w:val="00FC3E4B"/>
    <w:rsid w:val="00FC67D7"/>
    <w:rsid w:val="00FE6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0829F"/>
  <w15:chartTrackingRefBased/>
  <w15:docId w15:val="{FF0C670C-7A11-4C9E-9E0D-038AEBADB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728"/>
    <w:pPr>
      <w:spacing w:after="0" w:line="240" w:lineRule="auto"/>
    </w:pPr>
    <w:rPr>
      <w:rFonts w:eastAsiaTheme="minorEastAsia"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SV"/>
    <w:basedOn w:val="Normal"/>
    <w:link w:val="ListParagraphChar"/>
    <w:uiPriority w:val="34"/>
    <w:qFormat/>
    <w:rsid w:val="00783728"/>
    <w:pPr>
      <w:ind w:left="720"/>
      <w:contextualSpacing/>
    </w:pPr>
    <w:rPr>
      <w:rFonts w:cs="Arial"/>
    </w:rPr>
  </w:style>
  <w:style w:type="paragraph" w:styleId="Footer">
    <w:name w:val="footer"/>
    <w:basedOn w:val="Normal"/>
    <w:link w:val="FooterChar"/>
    <w:uiPriority w:val="99"/>
    <w:unhideWhenUsed/>
    <w:rsid w:val="00783728"/>
    <w:pPr>
      <w:tabs>
        <w:tab w:val="center" w:pos="4513"/>
        <w:tab w:val="right" w:pos="9026"/>
      </w:tabs>
    </w:pPr>
  </w:style>
  <w:style w:type="character" w:customStyle="1" w:styleId="FooterChar">
    <w:name w:val="Footer Char"/>
    <w:basedOn w:val="DefaultParagraphFont"/>
    <w:link w:val="Footer"/>
    <w:uiPriority w:val="99"/>
    <w:rsid w:val="00783728"/>
    <w:rPr>
      <w:rFonts w:eastAsiaTheme="minorEastAsia" w:cs="Times New Roman"/>
      <w:sz w:val="24"/>
      <w:szCs w:val="24"/>
      <w:lang w:val="en-GB"/>
    </w:rPr>
  </w:style>
  <w:style w:type="table" w:styleId="TableGrid">
    <w:name w:val="Table Grid"/>
    <w:basedOn w:val="TableNormal"/>
    <w:uiPriority w:val="59"/>
    <w:unhideWhenUsed/>
    <w:rsid w:val="00783728"/>
    <w:pPr>
      <w:spacing w:after="0" w:line="240" w:lineRule="auto"/>
    </w:pPr>
    <w:rPr>
      <w:rFonts w:eastAsiaTheme="minorEastAsia"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83728"/>
    <w:pPr>
      <w:spacing w:before="100" w:beforeAutospacing="1" w:after="100" w:afterAutospacing="1"/>
    </w:pPr>
    <w:rPr>
      <w:rFonts w:ascii="Times New Roman" w:hAnsi="Times New Roman"/>
      <w:lang w:val="en-US"/>
    </w:rPr>
  </w:style>
  <w:style w:type="paragraph" w:customStyle="1" w:styleId="Default">
    <w:name w:val="Default"/>
    <w:rsid w:val="00783728"/>
    <w:pPr>
      <w:autoSpaceDE w:val="0"/>
      <w:autoSpaceDN w:val="0"/>
      <w:adjustRightInd w:val="0"/>
      <w:spacing w:after="0" w:line="240" w:lineRule="auto"/>
    </w:pPr>
    <w:rPr>
      <w:rFonts w:ascii="Arial" w:eastAsia="Times New Roman" w:hAnsi="Arial" w:cs="Arial"/>
      <w:color w:val="000000"/>
      <w:sz w:val="24"/>
      <w:szCs w:val="24"/>
      <w:lang w:val="en-GB"/>
    </w:rPr>
  </w:style>
  <w:style w:type="character" w:styleId="Hyperlink">
    <w:name w:val="Hyperlink"/>
    <w:uiPriority w:val="99"/>
    <w:rsid w:val="009C663B"/>
    <w:rPr>
      <w:rFonts w:ascii="Times New Roman" w:hAnsi="Times New Roman" w:cs="Times New Roman"/>
      <w:color w:val="0000FF"/>
      <w:u w:val="single"/>
    </w:rPr>
  </w:style>
  <w:style w:type="paragraph" w:styleId="Header">
    <w:name w:val="header"/>
    <w:basedOn w:val="Normal"/>
    <w:link w:val="HeaderChar"/>
    <w:uiPriority w:val="99"/>
    <w:unhideWhenUsed/>
    <w:rsid w:val="00762A3F"/>
    <w:pPr>
      <w:tabs>
        <w:tab w:val="center" w:pos="4513"/>
        <w:tab w:val="right" w:pos="9026"/>
      </w:tabs>
    </w:pPr>
  </w:style>
  <w:style w:type="character" w:customStyle="1" w:styleId="HeaderChar">
    <w:name w:val="Header Char"/>
    <w:basedOn w:val="DefaultParagraphFont"/>
    <w:link w:val="Header"/>
    <w:uiPriority w:val="99"/>
    <w:rsid w:val="00762A3F"/>
    <w:rPr>
      <w:rFonts w:eastAsiaTheme="minorEastAsia" w:cs="Times New Roman"/>
      <w:sz w:val="24"/>
      <w:szCs w:val="24"/>
      <w:lang w:val="en-GB"/>
    </w:rPr>
  </w:style>
  <w:style w:type="character" w:styleId="Strong">
    <w:name w:val="Strong"/>
    <w:basedOn w:val="DefaultParagraphFont"/>
    <w:qFormat/>
    <w:rsid w:val="00DC50A5"/>
    <w:rPr>
      <w:b/>
      <w:bCs/>
    </w:rPr>
  </w:style>
  <w:style w:type="character" w:styleId="CommentReference">
    <w:name w:val="annotation reference"/>
    <w:basedOn w:val="DefaultParagraphFont"/>
    <w:uiPriority w:val="99"/>
    <w:semiHidden/>
    <w:unhideWhenUsed/>
    <w:rsid w:val="005A3507"/>
    <w:rPr>
      <w:sz w:val="16"/>
      <w:szCs w:val="16"/>
    </w:rPr>
  </w:style>
  <w:style w:type="paragraph" w:styleId="CommentText">
    <w:name w:val="annotation text"/>
    <w:basedOn w:val="Normal"/>
    <w:link w:val="CommentTextChar"/>
    <w:uiPriority w:val="99"/>
    <w:unhideWhenUsed/>
    <w:rsid w:val="005A3507"/>
    <w:rPr>
      <w:sz w:val="20"/>
      <w:szCs w:val="20"/>
    </w:rPr>
  </w:style>
  <w:style w:type="character" w:customStyle="1" w:styleId="CommentTextChar">
    <w:name w:val="Comment Text Char"/>
    <w:basedOn w:val="DefaultParagraphFont"/>
    <w:link w:val="CommentText"/>
    <w:uiPriority w:val="99"/>
    <w:rsid w:val="005A3507"/>
    <w:rPr>
      <w:rFonts w:eastAsiaTheme="minorEastAsia"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5A3507"/>
    <w:rPr>
      <w:b/>
      <w:bCs/>
    </w:rPr>
  </w:style>
  <w:style w:type="character" w:customStyle="1" w:styleId="CommentSubjectChar">
    <w:name w:val="Comment Subject Char"/>
    <w:basedOn w:val="CommentTextChar"/>
    <w:link w:val="CommentSubject"/>
    <w:uiPriority w:val="99"/>
    <w:semiHidden/>
    <w:rsid w:val="005A3507"/>
    <w:rPr>
      <w:rFonts w:eastAsiaTheme="minorEastAsia" w:cs="Times New Roman"/>
      <w:b/>
      <w:bCs/>
      <w:sz w:val="20"/>
      <w:szCs w:val="20"/>
      <w:lang w:val="en-GB"/>
    </w:rPr>
  </w:style>
  <w:style w:type="paragraph" w:styleId="Revision">
    <w:name w:val="Revision"/>
    <w:hidden/>
    <w:uiPriority w:val="99"/>
    <w:semiHidden/>
    <w:rsid w:val="005A3507"/>
    <w:pPr>
      <w:spacing w:after="0" w:line="240" w:lineRule="auto"/>
    </w:pPr>
    <w:rPr>
      <w:rFonts w:eastAsiaTheme="minorEastAsia" w:cs="Times New Roman"/>
      <w:sz w:val="24"/>
      <w:szCs w:val="24"/>
      <w:lang w:val="en-GB"/>
    </w:rPr>
  </w:style>
  <w:style w:type="character" w:styleId="UnresolvedMention">
    <w:name w:val="Unresolved Mention"/>
    <w:basedOn w:val="DefaultParagraphFont"/>
    <w:uiPriority w:val="99"/>
    <w:semiHidden/>
    <w:unhideWhenUsed/>
    <w:rsid w:val="00BE0162"/>
    <w:rPr>
      <w:color w:val="605E5C"/>
      <w:shd w:val="clear" w:color="auto" w:fill="E1DFDD"/>
    </w:rPr>
  </w:style>
  <w:style w:type="character" w:customStyle="1" w:styleId="ListParagraphChar">
    <w:name w:val="List Paragraph Char"/>
    <w:aliases w:val="Bullet SV Char"/>
    <w:basedOn w:val="DefaultParagraphFont"/>
    <w:link w:val="ListParagraph"/>
    <w:uiPriority w:val="34"/>
    <w:locked/>
    <w:rsid w:val="003B2C1B"/>
    <w:rPr>
      <w:rFonts w:eastAsiaTheme="minorEastAsia" w:cs="Arial"/>
      <w:sz w:val="24"/>
      <w:szCs w:val="24"/>
      <w:lang w:val="en-GB"/>
    </w:rPr>
  </w:style>
  <w:style w:type="paragraph" w:customStyle="1" w:styleId="Style1">
    <w:name w:val="Style1"/>
    <w:basedOn w:val="Normal"/>
    <w:rsid w:val="00152938"/>
    <w:pPr>
      <w:numPr>
        <w:numId w:val="6"/>
      </w:numPr>
    </w:pPr>
    <w:rPr>
      <w:rFonts w:ascii="Arial" w:eastAsia="Times New Roman" w:hAnsi="Arial"/>
      <w:sz w:val="28"/>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715648">
      <w:bodyDiv w:val="1"/>
      <w:marLeft w:val="0"/>
      <w:marRight w:val="0"/>
      <w:marTop w:val="0"/>
      <w:marBottom w:val="0"/>
      <w:divBdr>
        <w:top w:val="none" w:sz="0" w:space="0" w:color="auto"/>
        <w:left w:val="none" w:sz="0" w:space="0" w:color="auto"/>
        <w:bottom w:val="none" w:sz="0" w:space="0" w:color="auto"/>
        <w:right w:val="none" w:sz="0" w:space="0" w:color="auto"/>
      </w:divBdr>
    </w:div>
    <w:div w:id="214201234">
      <w:bodyDiv w:val="1"/>
      <w:marLeft w:val="0"/>
      <w:marRight w:val="0"/>
      <w:marTop w:val="0"/>
      <w:marBottom w:val="0"/>
      <w:divBdr>
        <w:top w:val="none" w:sz="0" w:space="0" w:color="auto"/>
        <w:left w:val="none" w:sz="0" w:space="0" w:color="auto"/>
        <w:bottom w:val="none" w:sz="0" w:space="0" w:color="auto"/>
        <w:right w:val="none" w:sz="0" w:space="0" w:color="auto"/>
      </w:divBdr>
    </w:div>
    <w:div w:id="501967672">
      <w:bodyDiv w:val="1"/>
      <w:marLeft w:val="0"/>
      <w:marRight w:val="0"/>
      <w:marTop w:val="0"/>
      <w:marBottom w:val="0"/>
      <w:divBdr>
        <w:top w:val="none" w:sz="0" w:space="0" w:color="auto"/>
        <w:left w:val="none" w:sz="0" w:space="0" w:color="auto"/>
        <w:bottom w:val="none" w:sz="0" w:space="0" w:color="auto"/>
        <w:right w:val="none" w:sz="0" w:space="0" w:color="auto"/>
      </w:divBdr>
    </w:div>
    <w:div w:id="788165773">
      <w:bodyDiv w:val="1"/>
      <w:marLeft w:val="0"/>
      <w:marRight w:val="0"/>
      <w:marTop w:val="0"/>
      <w:marBottom w:val="0"/>
      <w:divBdr>
        <w:top w:val="none" w:sz="0" w:space="0" w:color="auto"/>
        <w:left w:val="none" w:sz="0" w:space="0" w:color="auto"/>
        <w:bottom w:val="none" w:sz="0" w:space="0" w:color="auto"/>
        <w:right w:val="none" w:sz="0" w:space="0" w:color="auto"/>
      </w:divBdr>
    </w:div>
    <w:div w:id="1480683975">
      <w:bodyDiv w:val="1"/>
      <w:marLeft w:val="0"/>
      <w:marRight w:val="0"/>
      <w:marTop w:val="0"/>
      <w:marBottom w:val="0"/>
      <w:divBdr>
        <w:top w:val="none" w:sz="0" w:space="0" w:color="auto"/>
        <w:left w:val="none" w:sz="0" w:space="0" w:color="auto"/>
        <w:bottom w:val="none" w:sz="0" w:space="0" w:color="auto"/>
        <w:right w:val="none" w:sz="0" w:space="0" w:color="auto"/>
      </w:divBdr>
    </w:div>
    <w:div w:id="1605721887">
      <w:bodyDiv w:val="1"/>
      <w:marLeft w:val="0"/>
      <w:marRight w:val="0"/>
      <w:marTop w:val="0"/>
      <w:marBottom w:val="0"/>
      <w:divBdr>
        <w:top w:val="none" w:sz="0" w:space="0" w:color="auto"/>
        <w:left w:val="none" w:sz="0" w:space="0" w:color="auto"/>
        <w:bottom w:val="none" w:sz="0" w:space="0" w:color="auto"/>
        <w:right w:val="none" w:sz="0" w:space="0" w:color="auto"/>
      </w:divBdr>
    </w:div>
    <w:div w:id="1662462838">
      <w:bodyDiv w:val="1"/>
      <w:marLeft w:val="0"/>
      <w:marRight w:val="0"/>
      <w:marTop w:val="0"/>
      <w:marBottom w:val="0"/>
      <w:divBdr>
        <w:top w:val="none" w:sz="0" w:space="0" w:color="auto"/>
        <w:left w:val="none" w:sz="0" w:space="0" w:color="auto"/>
        <w:bottom w:val="none" w:sz="0" w:space="0" w:color="auto"/>
        <w:right w:val="none" w:sz="0" w:space="0" w:color="auto"/>
      </w:divBdr>
      <w:divsChild>
        <w:div w:id="789085262">
          <w:marLeft w:val="0"/>
          <w:marRight w:val="0"/>
          <w:marTop w:val="0"/>
          <w:marBottom w:val="0"/>
          <w:divBdr>
            <w:top w:val="none" w:sz="0" w:space="0" w:color="auto"/>
            <w:left w:val="none" w:sz="0" w:space="0" w:color="auto"/>
            <w:bottom w:val="none" w:sz="0" w:space="0" w:color="auto"/>
            <w:right w:val="none" w:sz="0" w:space="0" w:color="auto"/>
          </w:divBdr>
        </w:div>
      </w:divsChild>
    </w:div>
    <w:div w:id="1852259873">
      <w:bodyDiv w:val="1"/>
      <w:marLeft w:val="0"/>
      <w:marRight w:val="0"/>
      <w:marTop w:val="0"/>
      <w:marBottom w:val="0"/>
      <w:divBdr>
        <w:top w:val="none" w:sz="0" w:space="0" w:color="auto"/>
        <w:left w:val="none" w:sz="0" w:space="0" w:color="auto"/>
        <w:bottom w:val="none" w:sz="0" w:space="0" w:color="auto"/>
        <w:right w:val="none" w:sz="0" w:space="0" w:color="auto"/>
      </w:divBdr>
    </w:div>
    <w:div w:id="1991132752">
      <w:bodyDiv w:val="1"/>
      <w:marLeft w:val="0"/>
      <w:marRight w:val="0"/>
      <w:marTop w:val="0"/>
      <w:marBottom w:val="0"/>
      <w:divBdr>
        <w:top w:val="none" w:sz="0" w:space="0" w:color="auto"/>
        <w:left w:val="none" w:sz="0" w:space="0" w:color="auto"/>
        <w:bottom w:val="none" w:sz="0" w:space="0" w:color="auto"/>
        <w:right w:val="none" w:sz="0" w:space="0" w:color="auto"/>
      </w:divBdr>
    </w:div>
    <w:div w:id="207253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od.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ellie.sutcliffe-veitch@aod.org.uk" TargetMode="External"/><Relationship Id="rId4" Type="http://schemas.openxmlformats.org/officeDocument/2006/relationships/webSettings" Target="webSettings.xml"/><Relationship Id="rId9" Type="http://schemas.openxmlformats.org/officeDocument/2006/relationships/hyperlink" Target="http://www.ao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1059</Words>
  <Characters>7766</Characters>
  <Application>Microsoft Office Word</Application>
  <DocSecurity>0</DocSecurity>
  <Lines>353</Lines>
  <Paragraphs>383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Watkins</dc:creator>
  <cp:keywords/>
  <dc:description/>
  <cp:lastModifiedBy>Ellie Sutcliffe-Veitch</cp:lastModifiedBy>
  <cp:revision>22</cp:revision>
  <dcterms:created xsi:type="dcterms:W3CDTF">2025-10-23T16:12:00Z</dcterms:created>
  <dcterms:modified xsi:type="dcterms:W3CDTF">2025-10-29T09:08:00Z</dcterms:modified>
</cp:coreProperties>
</file>